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ADF24" w14:textId="77777777" w:rsidR="00F66513" w:rsidRDefault="00F66513" w:rsidP="00F66513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9A52D00" wp14:editId="30BC32FD">
            <wp:extent cx="773359" cy="751438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04" cy="80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D39F" w14:textId="735A517B" w:rsidR="00F66513" w:rsidRDefault="007A4106" w:rsidP="001E575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Supplier</w:t>
      </w:r>
      <w:r w:rsidR="00A37C3D">
        <w:rPr>
          <w:b/>
          <w:bCs/>
          <w:sz w:val="32"/>
          <w:szCs w:val="32"/>
        </w:rPr>
        <w:t xml:space="preserve"> Bid Response -</w:t>
      </w:r>
      <w:r>
        <w:rPr>
          <w:b/>
          <w:bCs/>
          <w:sz w:val="32"/>
          <w:szCs w:val="32"/>
        </w:rPr>
        <w:t xml:space="preserve"> </w:t>
      </w:r>
      <w:r w:rsidR="00712993" w:rsidRPr="00712993">
        <w:rPr>
          <w:b/>
          <w:bCs/>
          <w:sz w:val="32"/>
          <w:szCs w:val="32"/>
        </w:rPr>
        <w:t>Question &amp; Answer Board</w:t>
      </w:r>
    </w:p>
    <w:p w14:paraId="23DB3F12" w14:textId="5A621B1D" w:rsidR="00240C31" w:rsidRPr="00240C31" w:rsidRDefault="00240C31" w:rsidP="00240C31">
      <w:pPr>
        <w:rPr>
          <w:sz w:val="24"/>
          <w:szCs w:val="24"/>
        </w:rPr>
      </w:pPr>
      <w:r w:rsidRPr="00240C31">
        <w:rPr>
          <w:b/>
          <w:bCs/>
          <w:sz w:val="24"/>
          <w:szCs w:val="24"/>
        </w:rPr>
        <w:t>Purpose</w:t>
      </w:r>
      <w:r w:rsidR="004B1B3B">
        <w:rPr>
          <w:b/>
          <w:bCs/>
          <w:sz w:val="24"/>
          <w:szCs w:val="24"/>
        </w:rPr>
        <w:t xml:space="preserve"> </w:t>
      </w:r>
      <w:r w:rsidR="004B1B3B" w:rsidRPr="004B1B3B">
        <w:rPr>
          <w:sz w:val="24"/>
          <w:szCs w:val="24"/>
        </w:rPr>
        <w:t xml:space="preserve">is </w:t>
      </w:r>
      <w:r w:rsidR="00233B16">
        <w:rPr>
          <w:sz w:val="24"/>
          <w:szCs w:val="24"/>
        </w:rPr>
        <w:t xml:space="preserve">for Suppliers </w:t>
      </w:r>
      <w:r w:rsidR="004B1B3B" w:rsidRPr="004B1B3B">
        <w:rPr>
          <w:sz w:val="24"/>
          <w:szCs w:val="24"/>
        </w:rPr>
        <w:t>to a</w:t>
      </w:r>
      <w:r w:rsidR="00712993" w:rsidRPr="00712993">
        <w:rPr>
          <w:sz w:val="24"/>
          <w:szCs w:val="24"/>
        </w:rPr>
        <w:t xml:space="preserve">sk sourcing event related questions, receive responses, read other supplier's questions and answers that have been made </w:t>
      </w:r>
      <w:r w:rsidR="004B1B3B" w:rsidRPr="00712993">
        <w:rPr>
          <w:sz w:val="24"/>
          <w:szCs w:val="24"/>
        </w:rPr>
        <w:t>public,</w:t>
      </w:r>
      <w:r w:rsidR="00712993" w:rsidRPr="00712993">
        <w:rPr>
          <w:sz w:val="24"/>
          <w:szCs w:val="24"/>
        </w:rPr>
        <w:t xml:space="preserve"> and respond to buyer-submitted questions.</w:t>
      </w:r>
    </w:p>
    <w:tbl>
      <w:tblPr>
        <w:tblStyle w:val="TableGrid"/>
        <w:tblW w:w="1116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4410"/>
        <w:gridCol w:w="6750"/>
      </w:tblGrid>
      <w:tr w:rsidR="006734BE" w14:paraId="4FCD37E6" w14:textId="77777777" w:rsidTr="00ED4545">
        <w:tc>
          <w:tcPr>
            <w:tcW w:w="11160" w:type="dxa"/>
            <w:gridSpan w:val="2"/>
            <w:shd w:val="clear" w:color="auto" w:fill="BDD6EE" w:themeFill="accent5" w:themeFillTint="66"/>
          </w:tcPr>
          <w:p w14:paraId="261D5EDE" w14:textId="45736429" w:rsidR="001E575E" w:rsidRDefault="001E575E" w:rsidP="00710C08">
            <w:pPr>
              <w:rPr>
                <w:b/>
              </w:rPr>
            </w:pPr>
          </w:p>
        </w:tc>
      </w:tr>
      <w:tr w:rsidR="00DA16FA" w14:paraId="1DA4CB1A" w14:textId="77777777" w:rsidTr="001B33BA">
        <w:tc>
          <w:tcPr>
            <w:tcW w:w="4410" w:type="dxa"/>
          </w:tcPr>
          <w:p w14:paraId="1B2F1F01" w14:textId="6F170D92" w:rsidR="00DA16FA" w:rsidRPr="00DA16FA" w:rsidRDefault="00DA16FA" w:rsidP="00DA16FA">
            <w:pPr>
              <w:pStyle w:val="ListParagraph"/>
              <w:numPr>
                <w:ilvl w:val="0"/>
                <w:numId w:val="29"/>
              </w:numPr>
              <w:rPr>
                <w:b/>
              </w:rPr>
            </w:pPr>
            <w:r w:rsidRPr="00DA16FA">
              <w:rPr>
                <w:b/>
              </w:rPr>
              <w:t>Checklist</w:t>
            </w:r>
          </w:p>
        </w:tc>
        <w:tc>
          <w:tcPr>
            <w:tcW w:w="6750" w:type="dxa"/>
          </w:tcPr>
          <w:p w14:paraId="211363D9" w14:textId="155F74A5" w:rsidR="00DA16FA" w:rsidRDefault="00DA16FA" w:rsidP="00DA16FA">
            <w:pPr>
              <w:pStyle w:val="ListParagraph"/>
              <w:ind w:left="472" w:hanging="472"/>
              <w:rPr>
                <w:noProof/>
              </w:rPr>
            </w:pPr>
            <w:r>
              <w:rPr>
                <w:noProof/>
              </w:rPr>
              <w:t>Know your Sourcing Event Number, Sourcing Event Title</w:t>
            </w:r>
            <w:r w:rsidR="00392218">
              <w:rPr>
                <w:noProof/>
              </w:rPr>
              <w:t xml:space="preserve">, </w:t>
            </w:r>
            <w:r>
              <w:rPr>
                <w:noProof/>
              </w:rPr>
              <w:t>Bid Close Date</w:t>
            </w:r>
            <w:r w:rsidR="00392218">
              <w:rPr>
                <w:noProof/>
              </w:rPr>
              <w:t xml:space="preserve">, </w:t>
            </w:r>
            <w:r w:rsidR="002F45CB">
              <w:rPr>
                <w:noProof/>
              </w:rPr>
              <w:t xml:space="preserve">Question Submission Close Date, </w:t>
            </w:r>
            <w:r w:rsidR="00392218">
              <w:rPr>
                <w:noProof/>
              </w:rPr>
              <w:t>Login ID, and Password</w:t>
            </w:r>
          </w:p>
          <w:p w14:paraId="79C53590" w14:textId="47A1B116" w:rsidR="00DA16FA" w:rsidRDefault="00DA16FA" w:rsidP="00DA16FA">
            <w:pPr>
              <w:pStyle w:val="ListParagraph"/>
              <w:ind w:hanging="472"/>
              <w:rPr>
                <w:noProof/>
              </w:rPr>
            </w:pPr>
          </w:p>
        </w:tc>
      </w:tr>
      <w:tr w:rsidR="00F9193A" w14:paraId="29D72E81" w14:textId="77777777" w:rsidTr="001B33BA">
        <w:tc>
          <w:tcPr>
            <w:tcW w:w="4410" w:type="dxa"/>
          </w:tcPr>
          <w:p w14:paraId="639BAF20" w14:textId="77777777" w:rsidR="00C04950" w:rsidRDefault="00C04950" w:rsidP="00C04950">
            <w:pPr>
              <w:pStyle w:val="ListParagraph"/>
              <w:rPr>
                <w:b/>
              </w:rPr>
            </w:pPr>
          </w:p>
          <w:p w14:paraId="0EE656D0" w14:textId="3055B8B4" w:rsidR="001E575E" w:rsidRDefault="00CA1FE7" w:rsidP="00710C08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 xml:space="preserve">Supplier portal </w:t>
            </w:r>
          </w:p>
          <w:p w14:paraId="031E3384" w14:textId="77777777" w:rsidR="00C04950" w:rsidRDefault="00C04950" w:rsidP="0002769C">
            <w:pPr>
              <w:pStyle w:val="ListParagraph"/>
              <w:rPr>
                <w:bCs/>
              </w:rPr>
            </w:pPr>
          </w:p>
          <w:p w14:paraId="124A85A8" w14:textId="01A35E8A" w:rsidR="001E575E" w:rsidRDefault="00CA1FE7" w:rsidP="0002769C">
            <w:pPr>
              <w:pStyle w:val="ListParagraph"/>
              <w:rPr>
                <w:bCs/>
              </w:rPr>
            </w:pPr>
            <w:r>
              <w:rPr>
                <w:bCs/>
              </w:rPr>
              <w:t xml:space="preserve">Supplier can </w:t>
            </w:r>
            <w:r w:rsidR="00C04950">
              <w:rPr>
                <w:bCs/>
              </w:rPr>
              <w:t>navigate from Georgia Procurement Registry (GPR) Open Bid Search to Jaggaer Supplier Network Public Bid Search</w:t>
            </w:r>
            <w:r>
              <w:rPr>
                <w:bCs/>
              </w:rPr>
              <w:t>.</w:t>
            </w:r>
          </w:p>
          <w:p w14:paraId="122AA7C1" w14:textId="77777777" w:rsidR="00C04950" w:rsidRDefault="00C04950" w:rsidP="0002769C">
            <w:pPr>
              <w:pStyle w:val="ListParagraph"/>
              <w:rPr>
                <w:bCs/>
              </w:rPr>
            </w:pPr>
          </w:p>
          <w:p w14:paraId="73C5805B" w14:textId="77777777" w:rsidR="00D20034" w:rsidRDefault="00D20034" w:rsidP="0002769C">
            <w:pPr>
              <w:pStyle w:val="ListParagraph"/>
              <w:rPr>
                <w:bCs/>
              </w:rPr>
            </w:pPr>
            <w:r w:rsidRPr="00E1537E">
              <w:rPr>
                <w:bCs/>
              </w:rPr>
              <w:t>Supplier can click on ‘</w:t>
            </w:r>
            <w:r w:rsidRPr="00C04950">
              <w:rPr>
                <w:b/>
              </w:rPr>
              <w:t>View as PDF</w:t>
            </w:r>
            <w:r w:rsidRPr="00E1537E">
              <w:rPr>
                <w:bCs/>
              </w:rPr>
              <w:t>’ to see the detail requirements related to the event.</w:t>
            </w:r>
          </w:p>
          <w:p w14:paraId="1B096FCD" w14:textId="77777777" w:rsidR="00DA16FA" w:rsidRDefault="00DA16FA" w:rsidP="0002769C">
            <w:pPr>
              <w:pStyle w:val="ListParagraph"/>
              <w:rPr>
                <w:bCs/>
              </w:rPr>
            </w:pPr>
          </w:p>
          <w:p w14:paraId="3ACF82BC" w14:textId="77777777" w:rsidR="00DA16FA" w:rsidRDefault="00DA16FA" w:rsidP="00DA16FA">
            <w:pPr>
              <w:pStyle w:val="ListParagraph"/>
              <w:rPr>
                <w:bCs/>
              </w:rPr>
            </w:pPr>
            <w:r>
              <w:rPr>
                <w:bCs/>
              </w:rPr>
              <w:t>Supplier can click on ‘</w:t>
            </w:r>
            <w:r w:rsidRPr="00C04950">
              <w:rPr>
                <w:b/>
              </w:rPr>
              <w:t>Respond Now</w:t>
            </w:r>
            <w:r>
              <w:rPr>
                <w:bCs/>
              </w:rPr>
              <w:t>’ button to review and submit the bid response.</w:t>
            </w:r>
          </w:p>
          <w:p w14:paraId="0A0A2DC3" w14:textId="363F709A" w:rsidR="003C50A9" w:rsidRPr="00DA16FA" w:rsidRDefault="003C50A9" w:rsidP="00DA16FA">
            <w:pPr>
              <w:pStyle w:val="ListParagraph"/>
              <w:rPr>
                <w:bCs/>
              </w:rPr>
            </w:pPr>
          </w:p>
        </w:tc>
        <w:tc>
          <w:tcPr>
            <w:tcW w:w="6750" w:type="dxa"/>
          </w:tcPr>
          <w:p w14:paraId="46CB0F83" w14:textId="77777777" w:rsidR="00C04950" w:rsidRDefault="00C04950" w:rsidP="00DF3761">
            <w:pPr>
              <w:pStyle w:val="ListParagraph"/>
              <w:ind w:hanging="472"/>
              <w:jc w:val="center"/>
              <w:rPr>
                <w:noProof/>
              </w:rPr>
            </w:pPr>
          </w:p>
          <w:p w14:paraId="716925A7" w14:textId="0514150E" w:rsidR="00C04950" w:rsidRDefault="00C04950" w:rsidP="00DF3761">
            <w:pPr>
              <w:pStyle w:val="ListParagraph"/>
              <w:ind w:hanging="472"/>
              <w:jc w:val="center"/>
            </w:pPr>
            <w:r w:rsidRPr="002F45CB">
              <w:rPr>
                <w:b/>
                <w:bCs/>
                <w:noProof/>
              </w:rPr>
              <w:t>GPR:</w:t>
            </w:r>
            <w:r>
              <w:rPr>
                <w:noProof/>
              </w:rPr>
              <w:t xml:space="preserve"> </w:t>
            </w:r>
            <w:hyperlink r:id="rId8" w:history="1">
              <w:r w:rsidR="002F45CB" w:rsidRPr="003F2BBF">
                <w:rPr>
                  <w:rStyle w:val="Hyperlink"/>
                </w:rPr>
                <w:t>https://ssl.doas.state.ga.us/gpr/eventDetails?eSourceNumber=50900-eRFQ-000000100-2022&amp;sourceSystemType=jag</w:t>
              </w:r>
            </w:hyperlink>
          </w:p>
          <w:p w14:paraId="6376BB1E" w14:textId="77777777" w:rsidR="00C04950" w:rsidRDefault="00C04950" w:rsidP="00DF3761">
            <w:pPr>
              <w:pStyle w:val="ListParagraph"/>
              <w:ind w:hanging="472"/>
              <w:jc w:val="center"/>
              <w:rPr>
                <w:noProof/>
              </w:rPr>
            </w:pPr>
          </w:p>
          <w:p w14:paraId="438A4072" w14:textId="382D44E0" w:rsidR="00C04950" w:rsidRPr="00392218" w:rsidRDefault="00C04950" w:rsidP="00392218">
            <w:pPr>
              <w:pStyle w:val="ListParagraph"/>
              <w:ind w:hanging="472"/>
              <w:jc w:val="center"/>
              <w:rPr>
                <w:noProof/>
              </w:rPr>
            </w:pPr>
            <w:r w:rsidRPr="002F45CB">
              <w:rPr>
                <w:b/>
                <w:bCs/>
                <w:noProof/>
              </w:rPr>
              <w:t>Jaggaer:</w:t>
            </w:r>
            <w:r>
              <w:rPr>
                <w:noProof/>
              </w:rPr>
              <w:t xml:space="preserve"> </w:t>
            </w:r>
            <w:hyperlink r:id="rId9" w:history="1">
              <w:r w:rsidR="002F45CB" w:rsidRPr="003F2BBF">
                <w:rPr>
                  <w:rStyle w:val="Hyperlink"/>
                </w:rPr>
                <w:t>https://bids.sciquest.com/apps/Router/PublicEvent?CustomerOrg=Georgia&amp;tab=PHX_NAV_SourcingAllOpps&amp;eventNumExact=50900-eRFQ-000000100-2022</w:t>
              </w:r>
            </w:hyperlink>
            <w:r w:rsidR="002F45CB">
              <w:t xml:space="preserve"> </w:t>
            </w:r>
          </w:p>
        </w:tc>
      </w:tr>
    </w:tbl>
    <w:p w14:paraId="28E78F6A" w14:textId="77777777" w:rsidR="00AE41A4" w:rsidRDefault="00AE41A4">
      <w:r>
        <w:br w:type="page"/>
      </w:r>
    </w:p>
    <w:tbl>
      <w:tblPr>
        <w:tblStyle w:val="TableGrid"/>
        <w:tblW w:w="1116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4410"/>
        <w:gridCol w:w="6750"/>
      </w:tblGrid>
      <w:tr w:rsidR="00AE41A4" w14:paraId="07B6C023" w14:textId="77777777" w:rsidTr="00805244">
        <w:tc>
          <w:tcPr>
            <w:tcW w:w="4410" w:type="dxa"/>
          </w:tcPr>
          <w:p w14:paraId="5534EFC5" w14:textId="5623725F" w:rsidR="00AE41A4" w:rsidRDefault="00AE41A4" w:rsidP="00805244">
            <w:pPr>
              <w:pStyle w:val="ListParagraph"/>
              <w:rPr>
                <w:bCs/>
              </w:rPr>
            </w:pPr>
          </w:p>
          <w:p w14:paraId="5497F629" w14:textId="77777777" w:rsidR="00AE41A4" w:rsidRDefault="00AE41A4" w:rsidP="00AE41A4">
            <w:pPr>
              <w:pStyle w:val="ListParagraph"/>
              <w:numPr>
                <w:ilvl w:val="0"/>
                <w:numId w:val="1"/>
              </w:numPr>
              <w:rPr>
                <w:bCs/>
              </w:rPr>
            </w:pPr>
            <w:r w:rsidRPr="00AE41A4">
              <w:rPr>
                <w:bCs/>
              </w:rPr>
              <w:t xml:space="preserve">Clicking on </w:t>
            </w:r>
            <w:r w:rsidRPr="00AE41A4">
              <w:rPr>
                <w:b/>
              </w:rPr>
              <w:t>Respond Now</w:t>
            </w:r>
            <w:r w:rsidRPr="00AE41A4">
              <w:rPr>
                <w:bCs/>
              </w:rPr>
              <w:t xml:space="preserve"> which requires Supplier’s login credentials. </w:t>
            </w:r>
          </w:p>
          <w:p w14:paraId="6C35217D" w14:textId="77777777" w:rsidR="00A115D4" w:rsidRDefault="00A115D4" w:rsidP="00A115D4">
            <w:pPr>
              <w:pStyle w:val="ListParagraph"/>
              <w:rPr>
                <w:bCs/>
              </w:rPr>
            </w:pPr>
          </w:p>
          <w:p w14:paraId="6ADF4BCE" w14:textId="61F92E60" w:rsidR="00A115D4" w:rsidRPr="00AE41A4" w:rsidRDefault="00A115D4" w:rsidP="00A115D4">
            <w:pPr>
              <w:pStyle w:val="ListParagraph"/>
              <w:rPr>
                <w:bCs/>
              </w:rPr>
            </w:pPr>
            <w:r>
              <w:rPr>
                <w:bCs/>
              </w:rPr>
              <w:t xml:space="preserve">Supplier can enter user id as email id and password and click on Login. </w:t>
            </w:r>
          </w:p>
        </w:tc>
        <w:tc>
          <w:tcPr>
            <w:tcW w:w="6750" w:type="dxa"/>
          </w:tcPr>
          <w:p w14:paraId="136C059D" w14:textId="77777777" w:rsidR="00AE41A4" w:rsidRDefault="00AE41A4" w:rsidP="00805244">
            <w:pPr>
              <w:pStyle w:val="ListParagraph"/>
              <w:ind w:hanging="472"/>
              <w:jc w:val="center"/>
            </w:pPr>
          </w:p>
          <w:p w14:paraId="15B38C3E" w14:textId="77777777" w:rsidR="00AE41A4" w:rsidRDefault="00AE41A4" w:rsidP="00805244">
            <w:pPr>
              <w:pStyle w:val="ListParagraph"/>
              <w:ind w:hanging="472"/>
              <w:jc w:val="center"/>
            </w:pPr>
            <w:r w:rsidRPr="006C34C0">
              <w:rPr>
                <w:noProof/>
                <w:bdr w:val="single" w:sz="12" w:space="0" w:color="FF0000"/>
              </w:rPr>
              <w:drawing>
                <wp:inline distT="0" distB="0" distL="0" distR="0" wp14:anchorId="08F5A7C7" wp14:editId="53324573">
                  <wp:extent cx="3942190" cy="4174474"/>
                  <wp:effectExtent l="0" t="0" r="1270" b="0"/>
                  <wp:docPr id="20" name="Picture 20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Graphical user interface, text, application, email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382" cy="418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7E996" w14:textId="77777777" w:rsidR="00AE41A4" w:rsidRDefault="00AE41A4" w:rsidP="00805244">
            <w:pPr>
              <w:pStyle w:val="ListParagraph"/>
              <w:ind w:hanging="472"/>
              <w:jc w:val="center"/>
            </w:pPr>
          </w:p>
          <w:p w14:paraId="4468E8C6" w14:textId="77777777" w:rsidR="00AE41A4" w:rsidRDefault="00AE41A4" w:rsidP="00805244">
            <w:pPr>
              <w:pStyle w:val="ListParagraph"/>
              <w:ind w:hanging="472"/>
              <w:jc w:val="center"/>
            </w:pPr>
          </w:p>
        </w:tc>
      </w:tr>
      <w:tr w:rsidR="00E1537E" w14:paraId="62F2362C" w14:textId="77777777" w:rsidTr="001B33BA">
        <w:tc>
          <w:tcPr>
            <w:tcW w:w="4410" w:type="dxa"/>
          </w:tcPr>
          <w:p w14:paraId="0FDE77C3" w14:textId="30420024" w:rsidR="00FC0D9B" w:rsidRDefault="00AE41A4" w:rsidP="00FC0D9B">
            <w:pPr>
              <w:pStyle w:val="ListParagraph"/>
              <w:rPr>
                <w:bCs/>
              </w:rPr>
            </w:pPr>
            <w:r>
              <w:t xml:space="preserve"> </w:t>
            </w:r>
            <w:r w:rsidR="00FC0D9B">
              <w:br w:type="page"/>
            </w:r>
          </w:p>
          <w:p w14:paraId="3761BE06" w14:textId="0CCFF763" w:rsidR="00E1537E" w:rsidRPr="00E23CD0" w:rsidRDefault="00E23CD0" w:rsidP="00710C08">
            <w:pPr>
              <w:pStyle w:val="ListParagraph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 xml:space="preserve">Event Summary page will launch, and system will prompt Supplier to click on </w:t>
            </w:r>
            <w:r w:rsidR="002F45CB">
              <w:rPr>
                <w:bCs/>
              </w:rPr>
              <w:t>Click Yes, I intent to Bid</w:t>
            </w:r>
            <w:r w:rsidR="002F45CB">
              <w:t xml:space="preserve"> </w:t>
            </w:r>
            <w:r>
              <w:t>or No Bid.</w:t>
            </w:r>
          </w:p>
          <w:p w14:paraId="61739545" w14:textId="77777777" w:rsidR="00E23CD0" w:rsidRDefault="00E23CD0" w:rsidP="00E23CD0">
            <w:pPr>
              <w:pStyle w:val="ListParagraph"/>
            </w:pPr>
          </w:p>
          <w:p w14:paraId="6F86D943" w14:textId="1E141073" w:rsidR="00E23CD0" w:rsidRPr="00E1537E" w:rsidRDefault="00E23CD0" w:rsidP="00E23CD0">
            <w:pPr>
              <w:pStyle w:val="ListParagraph"/>
              <w:rPr>
                <w:bCs/>
              </w:rPr>
            </w:pPr>
            <w:r>
              <w:t xml:space="preserve">Supplier must </w:t>
            </w:r>
            <w:r>
              <w:rPr>
                <w:bCs/>
              </w:rPr>
              <w:t xml:space="preserve">click on Click </w:t>
            </w:r>
            <w:r w:rsidRPr="005B7723">
              <w:rPr>
                <w:b/>
              </w:rPr>
              <w:t>Yes, I intent to Bid</w:t>
            </w:r>
            <w:r>
              <w:rPr>
                <w:bCs/>
              </w:rPr>
              <w:t>.</w:t>
            </w:r>
          </w:p>
        </w:tc>
        <w:tc>
          <w:tcPr>
            <w:tcW w:w="6750" w:type="dxa"/>
          </w:tcPr>
          <w:p w14:paraId="09B3CD4B" w14:textId="77777777" w:rsidR="00C04950" w:rsidRDefault="00C04950" w:rsidP="00DF3761">
            <w:pPr>
              <w:pStyle w:val="ListParagraph"/>
              <w:ind w:hanging="472"/>
              <w:jc w:val="center"/>
            </w:pPr>
          </w:p>
          <w:p w14:paraId="652ABB56" w14:textId="0A0A98FD" w:rsidR="00C04950" w:rsidRDefault="00C04950" w:rsidP="00DF3761">
            <w:pPr>
              <w:pStyle w:val="ListParagraph"/>
              <w:ind w:hanging="472"/>
              <w:jc w:val="center"/>
            </w:pPr>
          </w:p>
          <w:p w14:paraId="126304EE" w14:textId="55643EC0" w:rsidR="00DA16FA" w:rsidRDefault="002F45CB" w:rsidP="00DF3761">
            <w:pPr>
              <w:pStyle w:val="ListParagraph"/>
              <w:ind w:hanging="472"/>
              <w:jc w:val="center"/>
            </w:pPr>
            <w:r w:rsidRPr="002F45CB">
              <w:rPr>
                <w:noProof/>
                <w:bdr w:val="single" w:sz="12" w:space="0" w:color="FF0000"/>
              </w:rPr>
              <w:drawing>
                <wp:inline distT="0" distB="0" distL="0" distR="0" wp14:anchorId="01C81C9A" wp14:editId="70ED3D3A">
                  <wp:extent cx="3893349" cy="2626551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640" cy="263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9D80D" w14:textId="0EEE4070" w:rsidR="00C04950" w:rsidRDefault="00C04950" w:rsidP="00DF3761">
            <w:pPr>
              <w:pStyle w:val="ListParagraph"/>
              <w:ind w:hanging="472"/>
              <w:jc w:val="center"/>
            </w:pPr>
          </w:p>
        </w:tc>
      </w:tr>
    </w:tbl>
    <w:p w14:paraId="4235C1CC" w14:textId="77777777" w:rsidR="00AE41A4" w:rsidRDefault="00AE41A4">
      <w:r>
        <w:br w:type="page"/>
      </w:r>
    </w:p>
    <w:tbl>
      <w:tblPr>
        <w:tblStyle w:val="TableGrid"/>
        <w:tblW w:w="1116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4410"/>
        <w:gridCol w:w="6750"/>
      </w:tblGrid>
      <w:tr w:rsidR="003C50A9" w14:paraId="28864D69" w14:textId="77777777" w:rsidTr="001B33BA">
        <w:tc>
          <w:tcPr>
            <w:tcW w:w="4410" w:type="dxa"/>
          </w:tcPr>
          <w:p w14:paraId="6B007284" w14:textId="6F0C340D" w:rsidR="00233B16" w:rsidRPr="00233B16" w:rsidRDefault="00233B16" w:rsidP="00233B16">
            <w:pPr>
              <w:pStyle w:val="ListParagraph"/>
              <w:rPr>
                <w:bCs/>
              </w:rPr>
            </w:pPr>
          </w:p>
          <w:p w14:paraId="3C964BB2" w14:textId="08DEEB95" w:rsidR="003C50A9" w:rsidRPr="00246C67" w:rsidRDefault="002F45CB" w:rsidP="00E7203A">
            <w:pPr>
              <w:pStyle w:val="ListParagraph"/>
              <w:numPr>
                <w:ilvl w:val="0"/>
                <w:numId w:val="1"/>
              </w:numPr>
              <w:rPr>
                <w:bCs/>
              </w:rPr>
            </w:pPr>
            <w:r>
              <w:t>Supplier can click on Q &amp; A Board to communicate with issuing officer</w:t>
            </w:r>
            <w:r w:rsidR="00246C67">
              <w:t>.</w:t>
            </w:r>
          </w:p>
          <w:p w14:paraId="60E09D5B" w14:textId="77777777" w:rsidR="00246C67" w:rsidRPr="00DE0A09" w:rsidRDefault="00246C67" w:rsidP="00246C67">
            <w:pPr>
              <w:pStyle w:val="ListParagraph"/>
              <w:rPr>
                <w:bCs/>
              </w:rPr>
            </w:pPr>
          </w:p>
          <w:p w14:paraId="175069ED" w14:textId="7DA5C7A2" w:rsidR="00DE0A09" w:rsidRPr="00DE0A09" w:rsidRDefault="00DE0A09" w:rsidP="00DE0A09">
            <w:pPr>
              <w:pStyle w:val="ListParagraph"/>
              <w:numPr>
                <w:ilvl w:val="0"/>
                <w:numId w:val="1"/>
              </w:numPr>
            </w:pPr>
            <w:r w:rsidRPr="00DE0A09">
              <w:t>The Q &amp; A period might close prior to the event closing date/time.</w:t>
            </w:r>
            <w:r w:rsidR="00A76BCA">
              <w:t xml:space="preserve"> If the Q &amp; A Board is closed, the option, </w:t>
            </w:r>
            <w:r w:rsidR="00A76BCA">
              <w:rPr>
                <w:b/>
                <w:bCs/>
              </w:rPr>
              <w:t>Ask a Question</w:t>
            </w:r>
            <w:r w:rsidR="00A76BCA">
              <w:t>, will not be available. Any question posted to the Q &amp; A Board will be answered and will be posted to the public.</w:t>
            </w:r>
          </w:p>
        </w:tc>
        <w:tc>
          <w:tcPr>
            <w:tcW w:w="6750" w:type="dxa"/>
          </w:tcPr>
          <w:p w14:paraId="1D3E29D4" w14:textId="77777777" w:rsidR="003C50A9" w:rsidRDefault="003C50A9" w:rsidP="00DF3761">
            <w:pPr>
              <w:pStyle w:val="ListParagraph"/>
              <w:ind w:hanging="472"/>
              <w:jc w:val="center"/>
            </w:pPr>
          </w:p>
          <w:p w14:paraId="18D576DA" w14:textId="3D390E36" w:rsidR="00E7203A" w:rsidRDefault="00233B16" w:rsidP="00DF3761">
            <w:pPr>
              <w:pStyle w:val="ListParagraph"/>
              <w:ind w:hanging="472"/>
              <w:jc w:val="center"/>
            </w:pPr>
            <w:r w:rsidRPr="00233B16">
              <w:rPr>
                <w:noProof/>
                <w:bdr w:val="single" w:sz="12" w:space="0" w:color="FF0000"/>
              </w:rPr>
              <w:drawing>
                <wp:inline distT="0" distB="0" distL="0" distR="0" wp14:anchorId="50E2FDDD" wp14:editId="287DD405">
                  <wp:extent cx="3949743" cy="234361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407" cy="235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8544D" w14:textId="77777777" w:rsidR="00233B16" w:rsidRDefault="00233B16" w:rsidP="00DF3761">
            <w:pPr>
              <w:pStyle w:val="ListParagraph"/>
              <w:ind w:hanging="472"/>
              <w:jc w:val="center"/>
            </w:pPr>
          </w:p>
          <w:p w14:paraId="1DC1ABA6" w14:textId="5261C8FC" w:rsidR="00E7203A" w:rsidRDefault="00246C67" w:rsidP="00DF3761">
            <w:pPr>
              <w:pStyle w:val="ListParagraph"/>
              <w:ind w:hanging="472"/>
              <w:jc w:val="center"/>
            </w:pPr>
            <w:r w:rsidRPr="00246C67">
              <w:rPr>
                <w:noProof/>
                <w:bdr w:val="single" w:sz="12" w:space="0" w:color="FF0000"/>
              </w:rPr>
              <w:drawing>
                <wp:inline distT="0" distB="0" distL="0" distR="0" wp14:anchorId="322874D7" wp14:editId="15C6CF9B">
                  <wp:extent cx="3943579" cy="248299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8795" cy="249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FC6A4A" w14:textId="071723B6" w:rsidR="00246C67" w:rsidRDefault="00246C67" w:rsidP="00DF3761">
            <w:pPr>
              <w:pStyle w:val="ListParagraph"/>
              <w:ind w:hanging="472"/>
              <w:jc w:val="center"/>
            </w:pPr>
          </w:p>
        </w:tc>
      </w:tr>
      <w:tr w:rsidR="00E7203A" w14:paraId="24756020" w14:textId="77777777" w:rsidTr="001B33BA">
        <w:tc>
          <w:tcPr>
            <w:tcW w:w="4410" w:type="dxa"/>
          </w:tcPr>
          <w:p w14:paraId="1B1CC653" w14:textId="77777777" w:rsidR="00A76BCA" w:rsidRDefault="00A76BCA" w:rsidP="00A76BCA">
            <w:pPr>
              <w:pStyle w:val="ListParagraph"/>
              <w:rPr>
                <w:bCs/>
              </w:rPr>
            </w:pPr>
          </w:p>
          <w:p w14:paraId="106D28A7" w14:textId="214FD7F1" w:rsidR="00E7203A" w:rsidRDefault="00F56094" w:rsidP="00E7203A">
            <w:pPr>
              <w:pStyle w:val="ListParagraph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>Supplier can c</w:t>
            </w:r>
            <w:r w:rsidR="00A76BCA">
              <w:rPr>
                <w:bCs/>
              </w:rPr>
              <w:t>lick on Ask a Question</w:t>
            </w:r>
            <w:r w:rsidR="00A52DA0">
              <w:rPr>
                <w:bCs/>
              </w:rPr>
              <w:t xml:space="preserve">. </w:t>
            </w:r>
          </w:p>
          <w:p w14:paraId="6762A2CF" w14:textId="77777777" w:rsidR="00A52DA0" w:rsidRDefault="00A52DA0" w:rsidP="00A52DA0">
            <w:pPr>
              <w:pStyle w:val="ListParagraph"/>
              <w:rPr>
                <w:bCs/>
              </w:rPr>
            </w:pPr>
          </w:p>
          <w:p w14:paraId="454D0BD3" w14:textId="77777777" w:rsidR="00A52DA0" w:rsidRDefault="00A52DA0" w:rsidP="00A52DA0">
            <w:pPr>
              <w:pStyle w:val="ListParagraph"/>
              <w:rPr>
                <w:bCs/>
              </w:rPr>
            </w:pPr>
            <w:r>
              <w:rPr>
                <w:bCs/>
              </w:rPr>
              <w:t>Enter Subject, Question and optionally upload attachment as needed.</w:t>
            </w:r>
          </w:p>
          <w:p w14:paraId="11B16599" w14:textId="77777777" w:rsidR="00BD4554" w:rsidRDefault="00BD4554" w:rsidP="00A52DA0">
            <w:pPr>
              <w:pStyle w:val="ListParagraph"/>
              <w:rPr>
                <w:bCs/>
              </w:rPr>
            </w:pPr>
          </w:p>
          <w:p w14:paraId="7CED6D1A" w14:textId="4CFBD6B7" w:rsidR="00BD4554" w:rsidRDefault="00BD4554" w:rsidP="00A52DA0">
            <w:pPr>
              <w:pStyle w:val="ListParagraph"/>
              <w:rPr>
                <w:bCs/>
              </w:rPr>
            </w:pPr>
            <w:r>
              <w:t>Buyer will receive email alert only if Supplier has intent to bid selected as Yes.</w:t>
            </w:r>
          </w:p>
        </w:tc>
        <w:tc>
          <w:tcPr>
            <w:tcW w:w="6750" w:type="dxa"/>
          </w:tcPr>
          <w:p w14:paraId="14B15C8E" w14:textId="77777777" w:rsidR="00E7203A" w:rsidRDefault="00E7203A" w:rsidP="00DF3761">
            <w:pPr>
              <w:pStyle w:val="ListParagraph"/>
              <w:ind w:hanging="472"/>
              <w:jc w:val="center"/>
            </w:pPr>
          </w:p>
          <w:p w14:paraId="3B7F79EE" w14:textId="408D49EE" w:rsidR="00A76BCA" w:rsidRDefault="00A76BCA" w:rsidP="00AE41A4">
            <w:pPr>
              <w:pStyle w:val="ListParagraph"/>
              <w:ind w:hanging="472"/>
              <w:jc w:val="center"/>
            </w:pPr>
            <w:r w:rsidRPr="00A76BCA">
              <w:rPr>
                <w:noProof/>
                <w:bdr w:val="single" w:sz="12" w:space="0" w:color="FF0000"/>
              </w:rPr>
              <w:drawing>
                <wp:inline distT="0" distB="0" distL="0" distR="0" wp14:anchorId="450103A7" wp14:editId="0C481ADF">
                  <wp:extent cx="3974737" cy="2334717"/>
                  <wp:effectExtent l="0" t="0" r="6985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8357" cy="233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B0A6F1" w14:textId="77777777" w:rsidR="00AE41A4" w:rsidRDefault="00AE41A4">
      <w:r>
        <w:br w:type="page"/>
      </w:r>
    </w:p>
    <w:tbl>
      <w:tblPr>
        <w:tblStyle w:val="TableGrid"/>
        <w:tblW w:w="1116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4410"/>
        <w:gridCol w:w="6750"/>
      </w:tblGrid>
      <w:tr w:rsidR="00AE41A4" w14:paraId="27266FA2" w14:textId="77777777" w:rsidTr="001B33BA">
        <w:tc>
          <w:tcPr>
            <w:tcW w:w="4410" w:type="dxa"/>
          </w:tcPr>
          <w:p w14:paraId="21076478" w14:textId="140C80AA" w:rsidR="00AE41A4" w:rsidRDefault="00AE41A4" w:rsidP="00A76BCA">
            <w:pPr>
              <w:pStyle w:val="ListParagraph"/>
              <w:rPr>
                <w:bCs/>
              </w:rPr>
            </w:pPr>
          </w:p>
          <w:p w14:paraId="71DD5009" w14:textId="77777777" w:rsidR="00A52DA0" w:rsidRDefault="00AE41A4" w:rsidP="00A52DA0">
            <w:pPr>
              <w:pStyle w:val="ListParagraph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>Questions asked by logged in Supplier will be visible under My Questions tab.</w:t>
            </w:r>
          </w:p>
          <w:p w14:paraId="25C4325A" w14:textId="77777777" w:rsidR="00A52DA0" w:rsidRDefault="00A52DA0" w:rsidP="00A52DA0">
            <w:pPr>
              <w:rPr>
                <w:bCs/>
              </w:rPr>
            </w:pPr>
          </w:p>
          <w:p w14:paraId="17361167" w14:textId="77777777" w:rsidR="00A52DA0" w:rsidRDefault="00A52DA0" w:rsidP="00A52DA0">
            <w:pPr>
              <w:pStyle w:val="ListParagraph"/>
              <w:rPr>
                <w:bCs/>
              </w:rPr>
            </w:pPr>
            <w:r>
              <w:rPr>
                <w:bCs/>
              </w:rPr>
              <w:t>The supplier may withdraw the question until it is answered.</w:t>
            </w:r>
          </w:p>
          <w:p w14:paraId="07E4402A" w14:textId="77777777" w:rsidR="005B7723" w:rsidRDefault="005B7723" w:rsidP="00A52DA0">
            <w:pPr>
              <w:pStyle w:val="ListParagraph"/>
              <w:rPr>
                <w:bCs/>
              </w:rPr>
            </w:pPr>
          </w:p>
          <w:p w14:paraId="3ABA8721" w14:textId="77777777" w:rsidR="005B7723" w:rsidRDefault="005B7723" w:rsidP="00A52DA0">
            <w:pPr>
              <w:pStyle w:val="ListParagraph"/>
              <w:rPr>
                <w:bCs/>
              </w:rPr>
            </w:pPr>
          </w:p>
          <w:p w14:paraId="2015327E" w14:textId="77777777" w:rsidR="005B7723" w:rsidRDefault="005B7723" w:rsidP="00A52DA0">
            <w:pPr>
              <w:pStyle w:val="ListParagraph"/>
              <w:rPr>
                <w:bCs/>
              </w:rPr>
            </w:pPr>
          </w:p>
          <w:p w14:paraId="4B2A6130" w14:textId="77777777" w:rsidR="005B7723" w:rsidRDefault="005B7723" w:rsidP="00A52DA0">
            <w:pPr>
              <w:pStyle w:val="ListParagraph"/>
              <w:rPr>
                <w:bCs/>
              </w:rPr>
            </w:pPr>
          </w:p>
          <w:p w14:paraId="184EF8AF" w14:textId="77777777" w:rsidR="005B7723" w:rsidRDefault="005B7723" w:rsidP="00A52DA0">
            <w:pPr>
              <w:pStyle w:val="ListParagraph"/>
              <w:rPr>
                <w:bCs/>
              </w:rPr>
            </w:pPr>
          </w:p>
          <w:p w14:paraId="2A8DB47E" w14:textId="77777777" w:rsidR="005B7723" w:rsidRDefault="005B7723" w:rsidP="00A52DA0">
            <w:pPr>
              <w:pStyle w:val="ListParagraph"/>
              <w:rPr>
                <w:bCs/>
              </w:rPr>
            </w:pPr>
          </w:p>
          <w:p w14:paraId="7A2FAE45" w14:textId="77777777" w:rsidR="005B7723" w:rsidRDefault="005B7723" w:rsidP="00A52DA0">
            <w:pPr>
              <w:pStyle w:val="ListParagraph"/>
              <w:rPr>
                <w:bCs/>
              </w:rPr>
            </w:pPr>
          </w:p>
          <w:p w14:paraId="5E530289" w14:textId="77777777" w:rsidR="005B7723" w:rsidRDefault="005B7723" w:rsidP="00A52DA0">
            <w:pPr>
              <w:pStyle w:val="ListParagraph"/>
              <w:rPr>
                <w:bCs/>
              </w:rPr>
            </w:pPr>
          </w:p>
          <w:p w14:paraId="3FAD28B7" w14:textId="77777777" w:rsidR="005B7723" w:rsidRDefault="005B7723" w:rsidP="00A52DA0">
            <w:pPr>
              <w:pStyle w:val="ListParagraph"/>
              <w:rPr>
                <w:bCs/>
              </w:rPr>
            </w:pPr>
          </w:p>
          <w:p w14:paraId="213ECA17" w14:textId="77777777" w:rsidR="005B7723" w:rsidRDefault="005B7723" w:rsidP="00A52DA0">
            <w:pPr>
              <w:pStyle w:val="ListParagraph"/>
              <w:rPr>
                <w:bCs/>
              </w:rPr>
            </w:pPr>
          </w:p>
          <w:p w14:paraId="05F30EA2" w14:textId="77777777" w:rsidR="005B7723" w:rsidRDefault="005B7723" w:rsidP="00A52DA0">
            <w:pPr>
              <w:pStyle w:val="ListParagraph"/>
              <w:rPr>
                <w:bCs/>
              </w:rPr>
            </w:pPr>
          </w:p>
          <w:p w14:paraId="7365FBA2" w14:textId="0CDB2B3D" w:rsidR="005B7723" w:rsidRPr="00A52DA0" w:rsidRDefault="005B7723" w:rsidP="00A52DA0">
            <w:pPr>
              <w:pStyle w:val="ListParagraph"/>
              <w:rPr>
                <w:bCs/>
              </w:rPr>
            </w:pPr>
            <w:r>
              <w:rPr>
                <w:bCs/>
              </w:rPr>
              <w:t>Sourcing Buyer will receive an email alert.</w:t>
            </w:r>
          </w:p>
        </w:tc>
        <w:tc>
          <w:tcPr>
            <w:tcW w:w="6750" w:type="dxa"/>
          </w:tcPr>
          <w:p w14:paraId="24FD76D5" w14:textId="77777777" w:rsidR="00AE41A4" w:rsidRDefault="00AE41A4" w:rsidP="00DF3761">
            <w:pPr>
              <w:pStyle w:val="ListParagraph"/>
              <w:ind w:hanging="472"/>
              <w:jc w:val="center"/>
            </w:pPr>
          </w:p>
          <w:p w14:paraId="48B7C11F" w14:textId="77777777" w:rsidR="00865E92" w:rsidRDefault="00865E92" w:rsidP="00865E92">
            <w:pPr>
              <w:pStyle w:val="ListParagraph"/>
              <w:ind w:hanging="472"/>
              <w:jc w:val="center"/>
            </w:pPr>
            <w:r w:rsidRPr="00865E92">
              <w:rPr>
                <w:noProof/>
                <w:bdr w:val="single" w:sz="12" w:space="0" w:color="FF0000"/>
              </w:rPr>
              <w:drawing>
                <wp:inline distT="0" distB="0" distL="0" distR="0" wp14:anchorId="476C3AC3" wp14:editId="153CDC44">
                  <wp:extent cx="3973525" cy="2287787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684" cy="229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7358A" w14:textId="77777777" w:rsidR="005B7723" w:rsidRDefault="005B7723" w:rsidP="00865E92">
            <w:pPr>
              <w:pStyle w:val="ListParagraph"/>
              <w:ind w:hanging="472"/>
              <w:jc w:val="center"/>
            </w:pPr>
          </w:p>
          <w:p w14:paraId="5D37918F" w14:textId="77777777" w:rsidR="005B7723" w:rsidRDefault="005B7723" w:rsidP="00865E92">
            <w:pPr>
              <w:pStyle w:val="ListParagraph"/>
              <w:ind w:hanging="472"/>
              <w:jc w:val="center"/>
            </w:pPr>
            <w:r w:rsidRPr="005B7723">
              <w:rPr>
                <w:noProof/>
                <w:bdr w:val="single" w:sz="12" w:space="0" w:color="FF0000"/>
              </w:rPr>
              <w:drawing>
                <wp:inline distT="0" distB="0" distL="0" distR="0" wp14:anchorId="20A51D92" wp14:editId="0B48B7BB">
                  <wp:extent cx="3911600" cy="240119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527" cy="240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35F94" w14:textId="60ACB8BA" w:rsidR="005B7723" w:rsidRDefault="005B7723" w:rsidP="00865E92">
            <w:pPr>
              <w:pStyle w:val="ListParagraph"/>
              <w:ind w:hanging="472"/>
              <w:jc w:val="center"/>
            </w:pPr>
          </w:p>
        </w:tc>
      </w:tr>
      <w:tr w:rsidR="00865E92" w14:paraId="34E448A4" w14:textId="77777777" w:rsidTr="001B33BA">
        <w:tc>
          <w:tcPr>
            <w:tcW w:w="4410" w:type="dxa"/>
          </w:tcPr>
          <w:p w14:paraId="11534817" w14:textId="15A796B7" w:rsidR="00865E92" w:rsidRDefault="00865E92" w:rsidP="00A76BCA">
            <w:pPr>
              <w:pStyle w:val="ListParagraph"/>
              <w:rPr>
                <w:bCs/>
              </w:rPr>
            </w:pPr>
          </w:p>
          <w:p w14:paraId="3703ECA4" w14:textId="72BB0035" w:rsidR="005B7723" w:rsidRDefault="005B7723" w:rsidP="006D2EED">
            <w:pPr>
              <w:pStyle w:val="ListParagraph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 xml:space="preserve">Supplier Contact will receive an email alert when Buyer </w:t>
            </w:r>
            <w:r w:rsidR="00A6031E" w:rsidRPr="005B7723">
              <w:rPr>
                <w:bCs/>
              </w:rPr>
              <w:t xml:space="preserve">answered </w:t>
            </w:r>
            <w:r w:rsidR="00A6031E">
              <w:rPr>
                <w:bCs/>
              </w:rPr>
              <w:t xml:space="preserve">or </w:t>
            </w:r>
            <w:r>
              <w:rPr>
                <w:bCs/>
              </w:rPr>
              <w:t>respond to the question.</w:t>
            </w:r>
          </w:p>
          <w:p w14:paraId="30CF2412" w14:textId="5B422133" w:rsidR="005B7723" w:rsidRDefault="005B7723" w:rsidP="005B7723">
            <w:pPr>
              <w:pStyle w:val="ListParagraph"/>
              <w:rPr>
                <w:bCs/>
              </w:rPr>
            </w:pPr>
          </w:p>
          <w:p w14:paraId="0FB5837E" w14:textId="77777777" w:rsidR="005B7723" w:rsidRDefault="005B7723" w:rsidP="005B7723">
            <w:pPr>
              <w:pStyle w:val="ListParagraph"/>
              <w:rPr>
                <w:bCs/>
              </w:rPr>
            </w:pPr>
          </w:p>
          <w:p w14:paraId="418231CB" w14:textId="77777777" w:rsidR="005B7723" w:rsidRPr="005B7723" w:rsidRDefault="005B7723" w:rsidP="005B7723">
            <w:pPr>
              <w:pStyle w:val="ListParagraph"/>
              <w:rPr>
                <w:bCs/>
              </w:rPr>
            </w:pPr>
          </w:p>
          <w:p w14:paraId="77CD8AF6" w14:textId="77777777" w:rsidR="005B7723" w:rsidRDefault="005B7723" w:rsidP="005B7723">
            <w:pPr>
              <w:pStyle w:val="ListParagraph"/>
              <w:rPr>
                <w:bCs/>
              </w:rPr>
            </w:pPr>
          </w:p>
          <w:p w14:paraId="293D0B2F" w14:textId="77777777" w:rsidR="005B7723" w:rsidRDefault="005B7723" w:rsidP="005B7723">
            <w:pPr>
              <w:pStyle w:val="ListParagraph"/>
              <w:rPr>
                <w:bCs/>
              </w:rPr>
            </w:pPr>
          </w:p>
          <w:p w14:paraId="08A263F9" w14:textId="77777777" w:rsidR="005B7723" w:rsidRDefault="005B7723" w:rsidP="005B7723">
            <w:pPr>
              <w:pStyle w:val="ListParagraph"/>
              <w:rPr>
                <w:bCs/>
              </w:rPr>
            </w:pPr>
          </w:p>
          <w:p w14:paraId="710E0CDD" w14:textId="77777777" w:rsidR="005B7723" w:rsidRDefault="005B7723" w:rsidP="005B7723">
            <w:pPr>
              <w:pStyle w:val="ListParagraph"/>
              <w:rPr>
                <w:bCs/>
              </w:rPr>
            </w:pPr>
          </w:p>
          <w:p w14:paraId="6835563B" w14:textId="77777777" w:rsidR="005B7723" w:rsidRDefault="005B7723" w:rsidP="005B7723">
            <w:pPr>
              <w:pStyle w:val="ListParagraph"/>
              <w:rPr>
                <w:bCs/>
              </w:rPr>
            </w:pPr>
          </w:p>
          <w:p w14:paraId="07DC33C0" w14:textId="77777777" w:rsidR="005B7723" w:rsidRDefault="005B7723" w:rsidP="005B7723">
            <w:pPr>
              <w:pStyle w:val="ListParagraph"/>
              <w:rPr>
                <w:bCs/>
              </w:rPr>
            </w:pPr>
          </w:p>
          <w:p w14:paraId="6C065E79" w14:textId="77777777" w:rsidR="005B7723" w:rsidRDefault="005B7723" w:rsidP="005B7723">
            <w:pPr>
              <w:pStyle w:val="ListParagraph"/>
              <w:rPr>
                <w:bCs/>
              </w:rPr>
            </w:pPr>
          </w:p>
          <w:p w14:paraId="37A0E393" w14:textId="77777777" w:rsidR="005B7723" w:rsidRDefault="005B7723" w:rsidP="005B7723">
            <w:pPr>
              <w:pStyle w:val="ListParagraph"/>
              <w:rPr>
                <w:bCs/>
              </w:rPr>
            </w:pPr>
          </w:p>
          <w:p w14:paraId="75E03664" w14:textId="77777777" w:rsidR="005B7723" w:rsidRDefault="005B7723" w:rsidP="005B7723">
            <w:pPr>
              <w:pStyle w:val="ListParagraph"/>
              <w:rPr>
                <w:bCs/>
              </w:rPr>
            </w:pPr>
          </w:p>
          <w:p w14:paraId="798B115C" w14:textId="77777777" w:rsidR="005B7723" w:rsidRDefault="005B7723" w:rsidP="005B7723">
            <w:pPr>
              <w:pStyle w:val="ListParagraph"/>
              <w:rPr>
                <w:bCs/>
              </w:rPr>
            </w:pPr>
          </w:p>
          <w:p w14:paraId="378FBD25" w14:textId="77777777" w:rsidR="005B7723" w:rsidRDefault="005B7723" w:rsidP="005B7723">
            <w:pPr>
              <w:pStyle w:val="ListParagraph"/>
              <w:rPr>
                <w:bCs/>
              </w:rPr>
            </w:pPr>
          </w:p>
          <w:p w14:paraId="6B87E494" w14:textId="77777777" w:rsidR="005B7723" w:rsidRDefault="005B7723" w:rsidP="005B7723">
            <w:pPr>
              <w:pStyle w:val="ListParagraph"/>
              <w:rPr>
                <w:bCs/>
              </w:rPr>
            </w:pPr>
          </w:p>
          <w:p w14:paraId="0A2C559C" w14:textId="77777777" w:rsidR="005B7723" w:rsidRDefault="005B7723" w:rsidP="005B7723">
            <w:pPr>
              <w:pStyle w:val="ListParagraph"/>
              <w:rPr>
                <w:bCs/>
              </w:rPr>
            </w:pPr>
          </w:p>
          <w:p w14:paraId="340C6700" w14:textId="780DCC0F" w:rsidR="008C25AC" w:rsidRPr="006D2EED" w:rsidRDefault="00BC51BA" w:rsidP="00BC51BA">
            <w:pPr>
              <w:pStyle w:val="ListParagraph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 xml:space="preserve">Alternatively, Logged Supplier can click on Notification icon to find </w:t>
            </w:r>
            <w:r w:rsidR="00A6031E">
              <w:rPr>
                <w:bCs/>
              </w:rPr>
              <w:t>received Notification’s</w:t>
            </w:r>
            <w:r>
              <w:rPr>
                <w:bCs/>
              </w:rPr>
              <w:t xml:space="preserve"> information. </w:t>
            </w:r>
          </w:p>
        </w:tc>
        <w:tc>
          <w:tcPr>
            <w:tcW w:w="6750" w:type="dxa"/>
          </w:tcPr>
          <w:p w14:paraId="6229DF1F" w14:textId="4F167849" w:rsidR="00865E92" w:rsidRDefault="00865E92" w:rsidP="00DF3761">
            <w:pPr>
              <w:pStyle w:val="ListParagraph"/>
              <w:ind w:hanging="472"/>
              <w:jc w:val="center"/>
            </w:pPr>
          </w:p>
          <w:p w14:paraId="2C115A0B" w14:textId="6B69F76F" w:rsidR="005B7723" w:rsidRDefault="005B7723" w:rsidP="00DF3761">
            <w:pPr>
              <w:pStyle w:val="ListParagraph"/>
              <w:ind w:hanging="472"/>
              <w:jc w:val="center"/>
            </w:pPr>
            <w:r w:rsidRPr="005B7723">
              <w:rPr>
                <w:noProof/>
                <w:bdr w:val="single" w:sz="12" w:space="0" w:color="FF0000"/>
              </w:rPr>
              <w:drawing>
                <wp:inline distT="0" distB="0" distL="0" distR="0" wp14:anchorId="1B7E5EE4" wp14:editId="203F4311">
                  <wp:extent cx="3832279" cy="289913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911" cy="291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640AE" w14:textId="77777777" w:rsidR="005B7723" w:rsidRDefault="005B7723" w:rsidP="00DF3761">
            <w:pPr>
              <w:pStyle w:val="ListParagraph"/>
              <w:ind w:hanging="472"/>
              <w:jc w:val="center"/>
            </w:pPr>
          </w:p>
          <w:p w14:paraId="5DE304D3" w14:textId="77777777" w:rsidR="00210A4F" w:rsidRDefault="00210A4F" w:rsidP="00BC51BA">
            <w:pPr>
              <w:pStyle w:val="ListParagraph"/>
              <w:ind w:hanging="472"/>
              <w:jc w:val="center"/>
            </w:pPr>
          </w:p>
          <w:p w14:paraId="5AD83E8B" w14:textId="660D49B7" w:rsidR="00BC51BA" w:rsidRDefault="00BC51BA" w:rsidP="00BC51BA">
            <w:pPr>
              <w:pStyle w:val="ListParagraph"/>
              <w:ind w:hanging="472"/>
              <w:jc w:val="center"/>
            </w:pPr>
            <w:r w:rsidRPr="00BC51BA">
              <w:rPr>
                <w:noProof/>
                <w:bdr w:val="single" w:sz="12" w:space="0" w:color="FF0000"/>
              </w:rPr>
              <w:drawing>
                <wp:inline distT="0" distB="0" distL="0" distR="0" wp14:anchorId="0606A4B2" wp14:editId="77AA0055">
                  <wp:extent cx="3962245" cy="3292775"/>
                  <wp:effectExtent l="0" t="0" r="635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660" cy="329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68D" w14:paraId="56E43404" w14:textId="77777777" w:rsidTr="001B33BA">
        <w:tc>
          <w:tcPr>
            <w:tcW w:w="4410" w:type="dxa"/>
          </w:tcPr>
          <w:p w14:paraId="6FF94EC2" w14:textId="77777777" w:rsidR="0061568D" w:rsidRDefault="0061568D" w:rsidP="005B7723">
            <w:pPr>
              <w:pStyle w:val="ListParagraph"/>
              <w:rPr>
                <w:bCs/>
              </w:rPr>
            </w:pPr>
          </w:p>
          <w:p w14:paraId="2A13E198" w14:textId="694CA155" w:rsidR="0061568D" w:rsidRDefault="0061568D" w:rsidP="0061568D">
            <w:pPr>
              <w:pStyle w:val="ListParagraph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>Supplier receive the emails when Buyer posted Public Questions.</w:t>
            </w:r>
          </w:p>
        </w:tc>
        <w:tc>
          <w:tcPr>
            <w:tcW w:w="6750" w:type="dxa"/>
          </w:tcPr>
          <w:p w14:paraId="18098ED1" w14:textId="77777777" w:rsidR="0061568D" w:rsidRDefault="0061568D" w:rsidP="00BC51BA">
            <w:pPr>
              <w:pStyle w:val="ListParagraph"/>
              <w:ind w:hanging="472"/>
              <w:jc w:val="center"/>
            </w:pPr>
          </w:p>
          <w:p w14:paraId="0AEA446F" w14:textId="77777777" w:rsidR="0061568D" w:rsidRDefault="0061568D" w:rsidP="00BC51BA">
            <w:pPr>
              <w:pStyle w:val="ListParagraph"/>
              <w:ind w:hanging="472"/>
              <w:jc w:val="center"/>
            </w:pPr>
            <w:r w:rsidRPr="0061568D">
              <w:rPr>
                <w:noProof/>
                <w:bdr w:val="single" w:sz="4" w:space="0" w:color="FF0000"/>
              </w:rPr>
              <w:drawing>
                <wp:inline distT="0" distB="0" distL="0" distR="0" wp14:anchorId="3340DF8A" wp14:editId="6896EF9B">
                  <wp:extent cx="3953591" cy="1516935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748" cy="15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25FDB" w14:textId="27733CA5" w:rsidR="0061568D" w:rsidRDefault="0061568D" w:rsidP="00BC51BA">
            <w:pPr>
              <w:pStyle w:val="ListParagraph"/>
              <w:ind w:hanging="472"/>
              <w:jc w:val="center"/>
            </w:pPr>
          </w:p>
        </w:tc>
      </w:tr>
      <w:tr w:rsidR="00BC51BA" w14:paraId="068F2380" w14:textId="77777777" w:rsidTr="001B33BA">
        <w:tc>
          <w:tcPr>
            <w:tcW w:w="4410" w:type="dxa"/>
          </w:tcPr>
          <w:p w14:paraId="4C880C94" w14:textId="77777777" w:rsidR="00BC51BA" w:rsidRDefault="00BC51BA" w:rsidP="005B7723">
            <w:pPr>
              <w:pStyle w:val="ListParagraph"/>
              <w:rPr>
                <w:bCs/>
              </w:rPr>
            </w:pPr>
          </w:p>
          <w:p w14:paraId="194D0D4E" w14:textId="49740316" w:rsidR="00BC51BA" w:rsidRPr="00BC51BA" w:rsidRDefault="00BC51BA" w:rsidP="00BC51BA">
            <w:pPr>
              <w:pStyle w:val="ListParagraph"/>
              <w:numPr>
                <w:ilvl w:val="0"/>
                <w:numId w:val="1"/>
              </w:numPr>
              <w:rPr>
                <w:bCs/>
              </w:rPr>
            </w:pPr>
            <w:r w:rsidRPr="00BC51BA">
              <w:rPr>
                <w:bCs/>
              </w:rPr>
              <w:t>Click on Public Q&amp;A tab to know publicly answered Questions and Answers.</w:t>
            </w:r>
          </w:p>
          <w:p w14:paraId="3C04220F" w14:textId="77777777" w:rsidR="00BC51BA" w:rsidRPr="00BC51BA" w:rsidRDefault="00BC51BA" w:rsidP="00BC51BA">
            <w:pPr>
              <w:pStyle w:val="ListParagraph"/>
              <w:rPr>
                <w:bCs/>
              </w:rPr>
            </w:pPr>
          </w:p>
          <w:p w14:paraId="53E9D616" w14:textId="059B602F" w:rsidR="00BC51BA" w:rsidRDefault="00BC51BA" w:rsidP="00BC51BA">
            <w:pPr>
              <w:pStyle w:val="ListParagraph"/>
              <w:rPr>
                <w:bCs/>
              </w:rPr>
            </w:pPr>
            <w:r w:rsidRPr="00BC51BA">
              <w:rPr>
                <w:bCs/>
              </w:rPr>
              <w:t>Some answers may be in the attachment format.</w:t>
            </w:r>
          </w:p>
        </w:tc>
        <w:tc>
          <w:tcPr>
            <w:tcW w:w="6750" w:type="dxa"/>
          </w:tcPr>
          <w:p w14:paraId="112FEB66" w14:textId="77777777" w:rsidR="00BC51BA" w:rsidRDefault="00BC51BA" w:rsidP="00BC51BA">
            <w:pPr>
              <w:pStyle w:val="ListParagraph"/>
              <w:ind w:hanging="472"/>
              <w:jc w:val="center"/>
            </w:pPr>
          </w:p>
          <w:p w14:paraId="766674DA" w14:textId="77777777" w:rsidR="00BC51BA" w:rsidRDefault="00BC51BA" w:rsidP="00BC51BA">
            <w:pPr>
              <w:pStyle w:val="ListParagraph"/>
              <w:ind w:hanging="472"/>
              <w:jc w:val="center"/>
            </w:pPr>
            <w:r w:rsidRPr="00210A4F">
              <w:rPr>
                <w:noProof/>
                <w:bdr w:val="single" w:sz="4" w:space="0" w:color="FF0000"/>
              </w:rPr>
              <w:drawing>
                <wp:inline distT="0" distB="0" distL="0" distR="0" wp14:anchorId="498929CB" wp14:editId="2E151B73">
                  <wp:extent cx="3953582" cy="2658110"/>
                  <wp:effectExtent l="0" t="0" r="889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463" cy="270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9DD65D" w14:textId="77777777" w:rsidR="00BC51BA" w:rsidRDefault="00BC51BA" w:rsidP="00BC51BA">
            <w:pPr>
              <w:pStyle w:val="ListParagraph"/>
              <w:ind w:hanging="472"/>
              <w:jc w:val="center"/>
            </w:pPr>
          </w:p>
          <w:p w14:paraId="6935A1B2" w14:textId="77777777" w:rsidR="00BC51BA" w:rsidRDefault="00BC51BA" w:rsidP="00BC51BA">
            <w:pPr>
              <w:pStyle w:val="ListParagraph"/>
              <w:ind w:hanging="472"/>
              <w:jc w:val="center"/>
            </w:pPr>
            <w:r w:rsidRPr="008C25AC">
              <w:rPr>
                <w:noProof/>
                <w:bdr w:val="single" w:sz="4" w:space="0" w:color="FF0000"/>
              </w:rPr>
              <w:lastRenderedPageBreak/>
              <w:drawing>
                <wp:inline distT="0" distB="0" distL="0" distR="0" wp14:anchorId="7ACAE849" wp14:editId="553E2CBB">
                  <wp:extent cx="3935043" cy="2463165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004" cy="248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120CE" w14:textId="77777777" w:rsidR="00BC51BA" w:rsidRDefault="00BC51BA" w:rsidP="00DF3761">
            <w:pPr>
              <w:pStyle w:val="ListParagraph"/>
              <w:ind w:hanging="472"/>
              <w:jc w:val="center"/>
            </w:pPr>
          </w:p>
          <w:p w14:paraId="4B36FBE0" w14:textId="77777777" w:rsidR="00A6031E" w:rsidRDefault="00A6031E" w:rsidP="00DF3761">
            <w:pPr>
              <w:pStyle w:val="ListParagraph"/>
              <w:ind w:hanging="472"/>
              <w:jc w:val="center"/>
            </w:pPr>
            <w:r w:rsidRPr="00A6031E">
              <w:rPr>
                <w:noProof/>
                <w:bdr w:val="single" w:sz="12" w:space="0" w:color="FF0000"/>
              </w:rPr>
              <w:drawing>
                <wp:inline distT="0" distB="0" distL="0" distR="0" wp14:anchorId="5CC7F4B1" wp14:editId="01452C54">
                  <wp:extent cx="3881671" cy="2483818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706" cy="248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1A35B" w14:textId="77777777" w:rsidR="00A6031E" w:rsidRDefault="00A6031E" w:rsidP="00DF3761">
            <w:pPr>
              <w:pStyle w:val="ListParagraph"/>
              <w:ind w:hanging="472"/>
              <w:jc w:val="center"/>
            </w:pPr>
          </w:p>
          <w:p w14:paraId="7770A69C" w14:textId="77777777" w:rsidR="0061568D" w:rsidRDefault="0061568D" w:rsidP="00DF3761">
            <w:pPr>
              <w:pStyle w:val="ListParagraph"/>
              <w:ind w:hanging="472"/>
              <w:jc w:val="center"/>
            </w:pPr>
            <w:r w:rsidRPr="0061568D">
              <w:rPr>
                <w:noProof/>
                <w:bdr w:val="single" w:sz="12" w:space="0" w:color="FF0000"/>
              </w:rPr>
              <w:drawing>
                <wp:inline distT="0" distB="0" distL="0" distR="0" wp14:anchorId="142727CB" wp14:editId="12B1A545">
                  <wp:extent cx="3936998" cy="2943409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473" cy="2958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6ED6C" w14:textId="4ACB61B8" w:rsidR="0061568D" w:rsidRDefault="0061568D" w:rsidP="00DF3761">
            <w:pPr>
              <w:pStyle w:val="ListParagraph"/>
              <w:ind w:hanging="472"/>
              <w:jc w:val="center"/>
            </w:pPr>
          </w:p>
        </w:tc>
      </w:tr>
      <w:tr w:rsidR="00AD1989" w14:paraId="2761AC1A" w14:textId="77777777" w:rsidTr="001B33BA">
        <w:tc>
          <w:tcPr>
            <w:tcW w:w="4410" w:type="dxa"/>
          </w:tcPr>
          <w:p w14:paraId="45A6AE8C" w14:textId="77777777" w:rsidR="00AD1989" w:rsidRDefault="00AD1989" w:rsidP="005539FB">
            <w:pPr>
              <w:pStyle w:val="ListParagraph"/>
              <w:rPr>
                <w:bCs/>
              </w:rPr>
            </w:pPr>
          </w:p>
          <w:p w14:paraId="0B962414" w14:textId="77777777" w:rsidR="00AD1989" w:rsidRDefault="00AD1989" w:rsidP="00BC51BA">
            <w:pPr>
              <w:pStyle w:val="ListParagraph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lastRenderedPageBreak/>
              <w:t>Complete</w:t>
            </w:r>
          </w:p>
          <w:p w14:paraId="0A61712A" w14:textId="2E764DDF" w:rsidR="00AD1989" w:rsidRDefault="00AD1989" w:rsidP="00AD1989">
            <w:pPr>
              <w:pStyle w:val="ListParagraph"/>
              <w:rPr>
                <w:bCs/>
              </w:rPr>
            </w:pPr>
          </w:p>
        </w:tc>
        <w:tc>
          <w:tcPr>
            <w:tcW w:w="6750" w:type="dxa"/>
          </w:tcPr>
          <w:p w14:paraId="573F02F7" w14:textId="77777777" w:rsidR="00AD1989" w:rsidRDefault="00AD1989" w:rsidP="00DF3761">
            <w:pPr>
              <w:pStyle w:val="ListParagraph"/>
              <w:ind w:hanging="472"/>
              <w:jc w:val="center"/>
              <w:rPr>
                <w:noProof/>
              </w:rPr>
            </w:pPr>
          </w:p>
        </w:tc>
      </w:tr>
    </w:tbl>
    <w:p w14:paraId="551E15B4" w14:textId="1F6455A9" w:rsidR="006734BE" w:rsidRDefault="006734BE" w:rsidP="00C01E8F"/>
    <w:sectPr w:rsidR="006734BE" w:rsidSect="00ED4545">
      <w:footerReference w:type="default" r:id="rId24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82F90" w14:textId="77777777" w:rsidR="00125E81" w:rsidRDefault="00125E81" w:rsidP="00577D59">
      <w:pPr>
        <w:spacing w:after="0" w:line="240" w:lineRule="auto"/>
      </w:pPr>
      <w:r>
        <w:separator/>
      </w:r>
    </w:p>
  </w:endnote>
  <w:endnote w:type="continuationSeparator" w:id="0">
    <w:p w14:paraId="4B8E6BF1" w14:textId="77777777" w:rsidR="00125E81" w:rsidRDefault="00125E81" w:rsidP="00577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707806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A98C67F" w14:textId="112C26A6" w:rsidR="00DD35B3" w:rsidRDefault="00DD35B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>
          <w:rPr>
            <w:color w:val="7F7F7F" w:themeColor="background1" w:themeShade="7F"/>
            <w:spacing w:val="60"/>
          </w:rPr>
          <w:tab/>
        </w:r>
        <w:r>
          <w:rPr>
            <w:color w:val="7F7F7F" w:themeColor="background1" w:themeShade="7F"/>
            <w:spacing w:val="60"/>
          </w:rPr>
          <w:tab/>
          <w:t xml:space="preserve">Draft Version as of </w:t>
        </w:r>
        <w:r w:rsidR="00C04950">
          <w:rPr>
            <w:color w:val="7F7F7F" w:themeColor="background1" w:themeShade="7F"/>
            <w:spacing w:val="60"/>
          </w:rPr>
          <w:t>10</w:t>
        </w:r>
        <w:r>
          <w:rPr>
            <w:color w:val="7F7F7F" w:themeColor="background1" w:themeShade="7F"/>
            <w:spacing w:val="60"/>
          </w:rPr>
          <w:t>/</w:t>
        </w:r>
        <w:r w:rsidR="00C04950">
          <w:rPr>
            <w:color w:val="7F7F7F" w:themeColor="background1" w:themeShade="7F"/>
            <w:spacing w:val="60"/>
          </w:rPr>
          <w:t>07</w:t>
        </w:r>
        <w:r>
          <w:rPr>
            <w:color w:val="7F7F7F" w:themeColor="background1" w:themeShade="7F"/>
            <w:spacing w:val="60"/>
          </w:rPr>
          <w:t>/</w:t>
        </w:r>
        <w:r w:rsidR="00C04950">
          <w:rPr>
            <w:color w:val="7F7F7F" w:themeColor="background1" w:themeShade="7F"/>
            <w:spacing w:val="60"/>
          </w:rPr>
          <w:t>2021</w:t>
        </w:r>
      </w:p>
    </w:sdtContent>
  </w:sdt>
  <w:p w14:paraId="4203C9AF" w14:textId="77777777" w:rsidR="00DD35B3" w:rsidRDefault="00DD35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2031F" w14:textId="77777777" w:rsidR="00125E81" w:rsidRDefault="00125E81" w:rsidP="00577D59">
      <w:pPr>
        <w:spacing w:after="0" w:line="240" w:lineRule="auto"/>
      </w:pPr>
      <w:r>
        <w:separator/>
      </w:r>
    </w:p>
  </w:footnote>
  <w:footnote w:type="continuationSeparator" w:id="0">
    <w:p w14:paraId="049BBBD9" w14:textId="77777777" w:rsidR="00125E81" w:rsidRDefault="00125E81" w:rsidP="00577D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B0AAB"/>
    <w:multiLevelType w:val="hybridMultilevel"/>
    <w:tmpl w:val="252442FC"/>
    <w:lvl w:ilvl="0" w:tplc="5950D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BED850">
      <w:start w:val="1"/>
      <w:numFmt w:val="lowerLetter"/>
      <w:lvlText w:val="%2."/>
      <w:lvlJc w:val="left"/>
      <w:pPr>
        <w:ind w:left="1440" w:hanging="360"/>
      </w:pPr>
      <w:rPr>
        <w:b w:val="0"/>
        <w:bCs/>
        <w:i w:val="0"/>
        <w:iCs w:val="0"/>
      </w:rPr>
    </w:lvl>
    <w:lvl w:ilvl="2" w:tplc="CB6EAFDA">
      <w:start w:val="1"/>
      <w:numFmt w:val="lowerRoman"/>
      <w:lvlText w:val="%3."/>
      <w:lvlJc w:val="right"/>
      <w:pPr>
        <w:ind w:left="2160" w:hanging="180"/>
      </w:pPr>
      <w:rPr>
        <w:b w:val="0"/>
        <w:bCs w:val="0"/>
      </w:rPr>
    </w:lvl>
    <w:lvl w:ilvl="3" w:tplc="EF122B66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73865"/>
    <w:multiLevelType w:val="hybridMultilevel"/>
    <w:tmpl w:val="D1CC037E"/>
    <w:lvl w:ilvl="0" w:tplc="319206F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0B3B5C"/>
    <w:multiLevelType w:val="hybridMultilevel"/>
    <w:tmpl w:val="D57CAFE2"/>
    <w:lvl w:ilvl="0" w:tplc="F7CCDF50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05FDF"/>
    <w:multiLevelType w:val="hybridMultilevel"/>
    <w:tmpl w:val="252442FC"/>
    <w:lvl w:ilvl="0" w:tplc="5950D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BED850">
      <w:start w:val="1"/>
      <w:numFmt w:val="lowerLetter"/>
      <w:lvlText w:val="%2."/>
      <w:lvlJc w:val="left"/>
      <w:pPr>
        <w:ind w:left="1440" w:hanging="360"/>
      </w:pPr>
      <w:rPr>
        <w:b w:val="0"/>
        <w:bCs/>
        <w:i w:val="0"/>
        <w:iCs w:val="0"/>
      </w:rPr>
    </w:lvl>
    <w:lvl w:ilvl="2" w:tplc="CB6EAFDA">
      <w:start w:val="1"/>
      <w:numFmt w:val="lowerRoman"/>
      <w:lvlText w:val="%3."/>
      <w:lvlJc w:val="right"/>
      <w:pPr>
        <w:ind w:left="2160" w:hanging="180"/>
      </w:pPr>
      <w:rPr>
        <w:b w:val="0"/>
        <w:bCs w:val="0"/>
      </w:rPr>
    </w:lvl>
    <w:lvl w:ilvl="3" w:tplc="EF122B66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D7B88"/>
    <w:multiLevelType w:val="hybridMultilevel"/>
    <w:tmpl w:val="AE44F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94FED"/>
    <w:multiLevelType w:val="hybridMultilevel"/>
    <w:tmpl w:val="AB44E7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63AD1"/>
    <w:multiLevelType w:val="hybridMultilevel"/>
    <w:tmpl w:val="4DE26058"/>
    <w:lvl w:ilvl="0" w:tplc="2480AA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F347B6"/>
    <w:multiLevelType w:val="hybridMultilevel"/>
    <w:tmpl w:val="B08ED3AE"/>
    <w:lvl w:ilvl="0" w:tplc="8368AAD2"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14763E"/>
    <w:multiLevelType w:val="hybridMultilevel"/>
    <w:tmpl w:val="ABF684AC"/>
    <w:lvl w:ilvl="0" w:tplc="5950D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7CCDF50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  <w:b w:val="0"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2B02650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C51F11"/>
    <w:multiLevelType w:val="hybridMultilevel"/>
    <w:tmpl w:val="252442FC"/>
    <w:lvl w:ilvl="0" w:tplc="5950D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BED850">
      <w:start w:val="1"/>
      <w:numFmt w:val="lowerLetter"/>
      <w:lvlText w:val="%2."/>
      <w:lvlJc w:val="left"/>
      <w:pPr>
        <w:ind w:left="1440" w:hanging="360"/>
      </w:pPr>
      <w:rPr>
        <w:b w:val="0"/>
        <w:bCs/>
        <w:i w:val="0"/>
        <w:iCs w:val="0"/>
      </w:rPr>
    </w:lvl>
    <w:lvl w:ilvl="2" w:tplc="CB6EAFDA">
      <w:start w:val="1"/>
      <w:numFmt w:val="lowerRoman"/>
      <w:lvlText w:val="%3."/>
      <w:lvlJc w:val="right"/>
      <w:pPr>
        <w:ind w:left="2160" w:hanging="180"/>
      </w:pPr>
      <w:rPr>
        <w:b w:val="0"/>
        <w:bCs w:val="0"/>
      </w:rPr>
    </w:lvl>
    <w:lvl w:ilvl="3" w:tplc="EF122B66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3E09E8"/>
    <w:multiLevelType w:val="hybridMultilevel"/>
    <w:tmpl w:val="EA4C08F4"/>
    <w:lvl w:ilvl="0" w:tplc="5950D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B282A31E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03553"/>
    <w:multiLevelType w:val="hybridMultilevel"/>
    <w:tmpl w:val="EDA43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182D04"/>
    <w:multiLevelType w:val="hybridMultilevel"/>
    <w:tmpl w:val="42AC3CDE"/>
    <w:lvl w:ilvl="0" w:tplc="5950D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1B0E33"/>
    <w:multiLevelType w:val="hybridMultilevel"/>
    <w:tmpl w:val="7F12336A"/>
    <w:lvl w:ilvl="0" w:tplc="5950D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65589"/>
    <w:multiLevelType w:val="hybridMultilevel"/>
    <w:tmpl w:val="7F12336A"/>
    <w:lvl w:ilvl="0" w:tplc="5950D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984ACB"/>
    <w:multiLevelType w:val="hybridMultilevel"/>
    <w:tmpl w:val="4DE26058"/>
    <w:lvl w:ilvl="0" w:tplc="2480AA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415690D"/>
    <w:multiLevelType w:val="hybridMultilevel"/>
    <w:tmpl w:val="AE56CAB2"/>
    <w:lvl w:ilvl="0" w:tplc="24BED850">
      <w:start w:val="1"/>
      <w:numFmt w:val="lowerLetter"/>
      <w:lvlText w:val="%1."/>
      <w:lvlJc w:val="left"/>
      <w:pPr>
        <w:ind w:left="1440" w:hanging="360"/>
      </w:pPr>
      <w:rPr>
        <w:b w:val="0"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A03E2C"/>
    <w:multiLevelType w:val="hybridMultilevel"/>
    <w:tmpl w:val="CD3030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F022A44"/>
    <w:multiLevelType w:val="hybridMultilevel"/>
    <w:tmpl w:val="662CFBB6"/>
    <w:lvl w:ilvl="0" w:tplc="CDEEB048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0126B13"/>
    <w:multiLevelType w:val="hybridMultilevel"/>
    <w:tmpl w:val="DBFCF87E"/>
    <w:lvl w:ilvl="0" w:tplc="5950D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A3649C7C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6F149D"/>
    <w:multiLevelType w:val="hybridMultilevel"/>
    <w:tmpl w:val="FCEEC3C2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AE23BA"/>
    <w:multiLevelType w:val="hybridMultilevel"/>
    <w:tmpl w:val="02746ED0"/>
    <w:lvl w:ilvl="0" w:tplc="4A50577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74760BD"/>
    <w:multiLevelType w:val="hybridMultilevel"/>
    <w:tmpl w:val="A0463CC6"/>
    <w:lvl w:ilvl="0" w:tplc="5950D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B282A31E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CB6EAFDA">
      <w:start w:val="1"/>
      <w:numFmt w:val="lowerRoman"/>
      <w:lvlText w:val="%3."/>
      <w:lvlJc w:val="right"/>
      <w:pPr>
        <w:ind w:left="2160" w:hanging="180"/>
      </w:pPr>
      <w:rPr>
        <w:b w:val="0"/>
        <w:bCs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EA1694"/>
    <w:multiLevelType w:val="hybridMultilevel"/>
    <w:tmpl w:val="CE74D30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27F3ED8"/>
    <w:multiLevelType w:val="hybridMultilevel"/>
    <w:tmpl w:val="748459C6"/>
    <w:lvl w:ilvl="0" w:tplc="2480AA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950C92A4">
      <w:start w:val="1"/>
      <w:numFmt w:val="lowerLetter"/>
      <w:lvlText w:val="%2."/>
      <w:lvlJc w:val="left"/>
      <w:pPr>
        <w:ind w:left="180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4495F45"/>
    <w:multiLevelType w:val="hybridMultilevel"/>
    <w:tmpl w:val="4C68A366"/>
    <w:lvl w:ilvl="0" w:tplc="F7CCDF50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754202"/>
    <w:multiLevelType w:val="hybridMultilevel"/>
    <w:tmpl w:val="5FDAB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9345D1"/>
    <w:multiLevelType w:val="hybridMultilevel"/>
    <w:tmpl w:val="310E4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CB597B"/>
    <w:multiLevelType w:val="hybridMultilevel"/>
    <w:tmpl w:val="2EFA8DA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BBE7FC0"/>
    <w:multiLevelType w:val="hybridMultilevel"/>
    <w:tmpl w:val="DBFCF87E"/>
    <w:lvl w:ilvl="0" w:tplc="5950D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A3649C7C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234F5"/>
    <w:multiLevelType w:val="hybridMultilevel"/>
    <w:tmpl w:val="C7A0E93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1"/>
  </w:num>
  <w:num w:numId="3">
    <w:abstractNumId w:val="27"/>
  </w:num>
  <w:num w:numId="4">
    <w:abstractNumId w:val="28"/>
  </w:num>
  <w:num w:numId="5">
    <w:abstractNumId w:val="12"/>
  </w:num>
  <w:num w:numId="6">
    <w:abstractNumId w:val="29"/>
  </w:num>
  <w:num w:numId="7">
    <w:abstractNumId w:val="30"/>
  </w:num>
  <w:num w:numId="8">
    <w:abstractNumId w:val="23"/>
  </w:num>
  <w:num w:numId="9">
    <w:abstractNumId w:val="14"/>
  </w:num>
  <w:num w:numId="10">
    <w:abstractNumId w:val="13"/>
  </w:num>
  <w:num w:numId="11">
    <w:abstractNumId w:val="19"/>
  </w:num>
  <w:num w:numId="12">
    <w:abstractNumId w:val="8"/>
  </w:num>
  <w:num w:numId="13">
    <w:abstractNumId w:val="2"/>
  </w:num>
  <w:num w:numId="14">
    <w:abstractNumId w:val="25"/>
  </w:num>
  <w:num w:numId="15">
    <w:abstractNumId w:val="26"/>
  </w:num>
  <w:num w:numId="16">
    <w:abstractNumId w:val="1"/>
  </w:num>
  <w:num w:numId="17">
    <w:abstractNumId w:val="18"/>
  </w:num>
  <w:num w:numId="18">
    <w:abstractNumId w:val="21"/>
  </w:num>
  <w:num w:numId="19">
    <w:abstractNumId w:val="24"/>
  </w:num>
  <w:num w:numId="20">
    <w:abstractNumId w:val="17"/>
  </w:num>
  <w:num w:numId="21">
    <w:abstractNumId w:val="15"/>
  </w:num>
  <w:num w:numId="22">
    <w:abstractNumId w:val="6"/>
  </w:num>
  <w:num w:numId="23">
    <w:abstractNumId w:val="10"/>
  </w:num>
  <w:num w:numId="24">
    <w:abstractNumId w:val="22"/>
  </w:num>
  <w:num w:numId="25">
    <w:abstractNumId w:val="4"/>
  </w:num>
  <w:num w:numId="26">
    <w:abstractNumId w:val="16"/>
  </w:num>
  <w:num w:numId="27">
    <w:abstractNumId w:val="5"/>
  </w:num>
  <w:num w:numId="28">
    <w:abstractNumId w:val="7"/>
  </w:num>
  <w:num w:numId="29">
    <w:abstractNumId w:val="20"/>
  </w:num>
  <w:num w:numId="30">
    <w:abstractNumId w:val="0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290"/>
    <w:rsid w:val="00013F8A"/>
    <w:rsid w:val="0002769C"/>
    <w:rsid w:val="000604A0"/>
    <w:rsid w:val="00062CA5"/>
    <w:rsid w:val="000702DB"/>
    <w:rsid w:val="000A4B79"/>
    <w:rsid w:val="000B0637"/>
    <w:rsid w:val="000C6634"/>
    <w:rsid w:val="000D2C50"/>
    <w:rsid w:val="000D495C"/>
    <w:rsid w:val="000E6979"/>
    <w:rsid w:val="000E6DB8"/>
    <w:rsid w:val="000F50E8"/>
    <w:rsid w:val="000F55F2"/>
    <w:rsid w:val="001047CC"/>
    <w:rsid w:val="00112D70"/>
    <w:rsid w:val="0012066E"/>
    <w:rsid w:val="00121E6E"/>
    <w:rsid w:val="00122768"/>
    <w:rsid w:val="00125E81"/>
    <w:rsid w:val="001540AE"/>
    <w:rsid w:val="001657CA"/>
    <w:rsid w:val="00167610"/>
    <w:rsid w:val="00193060"/>
    <w:rsid w:val="00196649"/>
    <w:rsid w:val="001B0AB0"/>
    <w:rsid w:val="001B2D2B"/>
    <w:rsid w:val="001B33BA"/>
    <w:rsid w:val="001C2882"/>
    <w:rsid w:val="001D2E44"/>
    <w:rsid w:val="001D77BB"/>
    <w:rsid w:val="001E2C51"/>
    <w:rsid w:val="001E575E"/>
    <w:rsid w:val="001F0E15"/>
    <w:rsid w:val="001F350E"/>
    <w:rsid w:val="002047BF"/>
    <w:rsid w:val="00210A4F"/>
    <w:rsid w:val="00216C87"/>
    <w:rsid w:val="00233B16"/>
    <w:rsid w:val="002363BE"/>
    <w:rsid w:val="00240C31"/>
    <w:rsid w:val="00246C67"/>
    <w:rsid w:val="00273680"/>
    <w:rsid w:val="00281070"/>
    <w:rsid w:val="00291621"/>
    <w:rsid w:val="002C5ECC"/>
    <w:rsid w:val="002C7E13"/>
    <w:rsid w:val="002E1424"/>
    <w:rsid w:val="002E4A27"/>
    <w:rsid w:val="002F45CB"/>
    <w:rsid w:val="0030095E"/>
    <w:rsid w:val="0031054C"/>
    <w:rsid w:val="003213A6"/>
    <w:rsid w:val="0032711E"/>
    <w:rsid w:val="00336756"/>
    <w:rsid w:val="00342947"/>
    <w:rsid w:val="003462E3"/>
    <w:rsid w:val="00357360"/>
    <w:rsid w:val="003826E7"/>
    <w:rsid w:val="00392218"/>
    <w:rsid w:val="003A4574"/>
    <w:rsid w:val="003A5F43"/>
    <w:rsid w:val="003B5034"/>
    <w:rsid w:val="003C50A9"/>
    <w:rsid w:val="003E387F"/>
    <w:rsid w:val="003F4057"/>
    <w:rsid w:val="00420F70"/>
    <w:rsid w:val="00421F84"/>
    <w:rsid w:val="00435B35"/>
    <w:rsid w:val="004412A0"/>
    <w:rsid w:val="00457689"/>
    <w:rsid w:val="00457963"/>
    <w:rsid w:val="00470FE6"/>
    <w:rsid w:val="004B1B3B"/>
    <w:rsid w:val="004B5928"/>
    <w:rsid w:val="004D3C19"/>
    <w:rsid w:val="004E0345"/>
    <w:rsid w:val="004E0AFE"/>
    <w:rsid w:val="004E7AF0"/>
    <w:rsid w:val="004F32D4"/>
    <w:rsid w:val="005037A8"/>
    <w:rsid w:val="005243EA"/>
    <w:rsid w:val="0054784C"/>
    <w:rsid w:val="00551BDE"/>
    <w:rsid w:val="00552976"/>
    <w:rsid w:val="005539FB"/>
    <w:rsid w:val="00577D59"/>
    <w:rsid w:val="00582261"/>
    <w:rsid w:val="0059624A"/>
    <w:rsid w:val="005A49BD"/>
    <w:rsid w:val="005A5037"/>
    <w:rsid w:val="005B4F67"/>
    <w:rsid w:val="005B7723"/>
    <w:rsid w:val="005D1029"/>
    <w:rsid w:val="005D248C"/>
    <w:rsid w:val="005F0C55"/>
    <w:rsid w:val="005F38C2"/>
    <w:rsid w:val="00603A42"/>
    <w:rsid w:val="0060799C"/>
    <w:rsid w:val="00612C9B"/>
    <w:rsid w:val="00615278"/>
    <w:rsid w:val="0061568D"/>
    <w:rsid w:val="006312EB"/>
    <w:rsid w:val="00636151"/>
    <w:rsid w:val="00657374"/>
    <w:rsid w:val="006734BE"/>
    <w:rsid w:val="00674A54"/>
    <w:rsid w:val="00676860"/>
    <w:rsid w:val="006A36A9"/>
    <w:rsid w:val="006C34C0"/>
    <w:rsid w:val="006D2EED"/>
    <w:rsid w:val="006E3CE5"/>
    <w:rsid w:val="006F32D8"/>
    <w:rsid w:val="006F7683"/>
    <w:rsid w:val="00710C08"/>
    <w:rsid w:val="00712993"/>
    <w:rsid w:val="00726CC6"/>
    <w:rsid w:val="00757FC4"/>
    <w:rsid w:val="00761C24"/>
    <w:rsid w:val="00765194"/>
    <w:rsid w:val="00790695"/>
    <w:rsid w:val="00793CF7"/>
    <w:rsid w:val="007A4106"/>
    <w:rsid w:val="007A68B0"/>
    <w:rsid w:val="007C2E35"/>
    <w:rsid w:val="007D15D7"/>
    <w:rsid w:val="007D66F1"/>
    <w:rsid w:val="007E19E6"/>
    <w:rsid w:val="007E3B63"/>
    <w:rsid w:val="007E3C85"/>
    <w:rsid w:val="0080280F"/>
    <w:rsid w:val="008270DD"/>
    <w:rsid w:val="00827607"/>
    <w:rsid w:val="008422EF"/>
    <w:rsid w:val="00853498"/>
    <w:rsid w:val="00865E92"/>
    <w:rsid w:val="008753C8"/>
    <w:rsid w:val="00887FBB"/>
    <w:rsid w:val="008A7D52"/>
    <w:rsid w:val="008B035D"/>
    <w:rsid w:val="008B0F08"/>
    <w:rsid w:val="008B5EDE"/>
    <w:rsid w:val="008C25AC"/>
    <w:rsid w:val="008C57B8"/>
    <w:rsid w:val="0090055B"/>
    <w:rsid w:val="00905C0A"/>
    <w:rsid w:val="009070A5"/>
    <w:rsid w:val="0091088F"/>
    <w:rsid w:val="00933AE3"/>
    <w:rsid w:val="00956072"/>
    <w:rsid w:val="00960A1B"/>
    <w:rsid w:val="0096260F"/>
    <w:rsid w:val="009729F5"/>
    <w:rsid w:val="00972FEF"/>
    <w:rsid w:val="00996F06"/>
    <w:rsid w:val="009C4E8B"/>
    <w:rsid w:val="009C55B7"/>
    <w:rsid w:val="009C5AAB"/>
    <w:rsid w:val="009C6432"/>
    <w:rsid w:val="009D0E17"/>
    <w:rsid w:val="009D2022"/>
    <w:rsid w:val="009E2DF9"/>
    <w:rsid w:val="009F2575"/>
    <w:rsid w:val="00A0249F"/>
    <w:rsid w:val="00A0765E"/>
    <w:rsid w:val="00A115D4"/>
    <w:rsid w:val="00A25FB3"/>
    <w:rsid w:val="00A26243"/>
    <w:rsid w:val="00A37C3D"/>
    <w:rsid w:val="00A52DA0"/>
    <w:rsid w:val="00A6031E"/>
    <w:rsid w:val="00A60A69"/>
    <w:rsid w:val="00A63403"/>
    <w:rsid w:val="00A76BCA"/>
    <w:rsid w:val="00A90BFB"/>
    <w:rsid w:val="00A929C0"/>
    <w:rsid w:val="00AA141C"/>
    <w:rsid w:val="00AA169E"/>
    <w:rsid w:val="00AA23FD"/>
    <w:rsid w:val="00AA7F21"/>
    <w:rsid w:val="00AD1989"/>
    <w:rsid w:val="00AD2854"/>
    <w:rsid w:val="00AE41A4"/>
    <w:rsid w:val="00B0463E"/>
    <w:rsid w:val="00B140CD"/>
    <w:rsid w:val="00B1600F"/>
    <w:rsid w:val="00B16658"/>
    <w:rsid w:val="00B236CE"/>
    <w:rsid w:val="00B25CD8"/>
    <w:rsid w:val="00B34715"/>
    <w:rsid w:val="00B36959"/>
    <w:rsid w:val="00B50D74"/>
    <w:rsid w:val="00B801A4"/>
    <w:rsid w:val="00B977BE"/>
    <w:rsid w:val="00BA6AEA"/>
    <w:rsid w:val="00BB018F"/>
    <w:rsid w:val="00BC2ADA"/>
    <w:rsid w:val="00BC51BA"/>
    <w:rsid w:val="00BC615C"/>
    <w:rsid w:val="00BD4554"/>
    <w:rsid w:val="00BF39ED"/>
    <w:rsid w:val="00BF4475"/>
    <w:rsid w:val="00C01E8F"/>
    <w:rsid w:val="00C04950"/>
    <w:rsid w:val="00C1506E"/>
    <w:rsid w:val="00C35384"/>
    <w:rsid w:val="00C379B3"/>
    <w:rsid w:val="00C85883"/>
    <w:rsid w:val="00C9081B"/>
    <w:rsid w:val="00C92CFC"/>
    <w:rsid w:val="00CA1FE7"/>
    <w:rsid w:val="00CD39F7"/>
    <w:rsid w:val="00CF1F6A"/>
    <w:rsid w:val="00CF3AE3"/>
    <w:rsid w:val="00D0759B"/>
    <w:rsid w:val="00D20034"/>
    <w:rsid w:val="00D24781"/>
    <w:rsid w:val="00D52BFD"/>
    <w:rsid w:val="00D533D3"/>
    <w:rsid w:val="00D53D86"/>
    <w:rsid w:val="00D63A1E"/>
    <w:rsid w:val="00D63DFF"/>
    <w:rsid w:val="00D65710"/>
    <w:rsid w:val="00D904C4"/>
    <w:rsid w:val="00D93E72"/>
    <w:rsid w:val="00DA16FA"/>
    <w:rsid w:val="00DA7802"/>
    <w:rsid w:val="00DB7A94"/>
    <w:rsid w:val="00DC7D38"/>
    <w:rsid w:val="00DD35B3"/>
    <w:rsid w:val="00DE0A09"/>
    <w:rsid w:val="00DF3761"/>
    <w:rsid w:val="00DF53BF"/>
    <w:rsid w:val="00DF5F00"/>
    <w:rsid w:val="00DF655F"/>
    <w:rsid w:val="00DF7DBD"/>
    <w:rsid w:val="00E07CE9"/>
    <w:rsid w:val="00E122CF"/>
    <w:rsid w:val="00E12B2C"/>
    <w:rsid w:val="00E1537E"/>
    <w:rsid w:val="00E23CD0"/>
    <w:rsid w:val="00E24D4A"/>
    <w:rsid w:val="00E25D63"/>
    <w:rsid w:val="00E31AC5"/>
    <w:rsid w:val="00E43B84"/>
    <w:rsid w:val="00E4564A"/>
    <w:rsid w:val="00E45F28"/>
    <w:rsid w:val="00E50290"/>
    <w:rsid w:val="00E70799"/>
    <w:rsid w:val="00E7167C"/>
    <w:rsid w:val="00E7203A"/>
    <w:rsid w:val="00E90469"/>
    <w:rsid w:val="00E95194"/>
    <w:rsid w:val="00ED4545"/>
    <w:rsid w:val="00EE2112"/>
    <w:rsid w:val="00F029AF"/>
    <w:rsid w:val="00F2491A"/>
    <w:rsid w:val="00F30293"/>
    <w:rsid w:val="00F303A1"/>
    <w:rsid w:val="00F3063D"/>
    <w:rsid w:val="00F334DA"/>
    <w:rsid w:val="00F359CC"/>
    <w:rsid w:val="00F56094"/>
    <w:rsid w:val="00F62307"/>
    <w:rsid w:val="00F6363C"/>
    <w:rsid w:val="00F66513"/>
    <w:rsid w:val="00F71257"/>
    <w:rsid w:val="00F84A3F"/>
    <w:rsid w:val="00F9121C"/>
    <w:rsid w:val="00F9193A"/>
    <w:rsid w:val="00FC0D9B"/>
    <w:rsid w:val="00FE59C3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ABE36"/>
  <w15:chartTrackingRefBased/>
  <w15:docId w15:val="{CCB37B89-B6ED-49E6-89D5-22A05FE3C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0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502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02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E502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02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02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966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E5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e">
    <w:name w:val="note"/>
    <w:basedOn w:val="Normal"/>
    <w:rsid w:val="001E5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77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D59"/>
  </w:style>
  <w:style w:type="paragraph" w:styleId="Footer">
    <w:name w:val="footer"/>
    <w:basedOn w:val="Normal"/>
    <w:link w:val="FooterChar"/>
    <w:uiPriority w:val="99"/>
    <w:unhideWhenUsed/>
    <w:rsid w:val="00577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D59"/>
  </w:style>
  <w:style w:type="character" w:styleId="CommentReference">
    <w:name w:val="annotation reference"/>
    <w:basedOn w:val="DefaultParagraphFont"/>
    <w:uiPriority w:val="99"/>
    <w:semiHidden/>
    <w:unhideWhenUsed/>
    <w:rsid w:val="00C150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50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50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0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06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6E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075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0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l.doas.state.ga.us/gpr/eventDetails?eSourceNumber=50900-eRFQ-000000100-2022&amp;sourceSystemType=ja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bids.sciquest.com/apps/Router/PublicEvent?CustomerOrg=Georgia&amp;tab=PHX_NAV_SourcingAllOpps&amp;eventNumExact=50900-eRFQ-000000100-2022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ustomXml" Target="../customXml/item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719721-3f2e-4037-a826-7fe00fbc2e3c">
      <Value>11</Value>
    </TaxCatchAll>
    <EffectiveDate xmlns="0726195c-4e5f-403b-b0e6-5bc4fc6a495f">2022-02-04T13:19:00+00:00</EffectiveDate>
    <Division xmlns="64719721-3f2e-4037-a826-7fe00fbc2e3c" xsi:nil="true"/>
    <IconOverlay xmlns="http://schemas.microsoft.com/sharepoint/v4" xsi:nil="true"/>
    <CategoryDoc xmlns="0726195c-4e5f-403b-b0e6-5bc4fc6a495f">Training Resources for Suppliers</CategoryDoc>
    <b814ba249d91463a8222dc7318a2e120 xmlns="64719721-3f2e-4037-a826-7fe00fbc2e3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State Purchasing</TermName>
          <TermId xmlns="http://schemas.microsoft.com/office/infopath/2007/PartnerControls">c42e6466-1f4d-496f-8ab6-8c429e5f88ca</TermId>
        </TermInfo>
      </Terms>
    </b814ba249d91463a8222dc7318a2e120>
    <DocumentDescription xmlns="0726195c-4e5f-403b-b0e6-5bc4fc6a495f">Supplier Bid Response - Q and A Board</DocumentDescription>
    <TaxKeywordTaxHTField xmlns="64719721-3f2e-4037-a826-7fe00fbc2e3c">
      <Terms xmlns="http://schemas.microsoft.com/office/infopath/2007/PartnerControls"/>
    </TaxKeywordTaxHTField>
    <DisplayPriority xmlns="0726195c-4e5f-403b-b0e6-5bc4fc6a495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24303319-78b4-4866-9de0-bde40737f1d8" ContentTypeId="0x010100B2029F26138C4BFDA158A626F91E876A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ASAssetContentType" ma:contentTypeID="0x010100B2029F26138C4BFDA158A626F91E876A00AA98F2BCA44CBD45A2E25C07A233DEC9" ma:contentTypeVersion="66" ma:contentTypeDescription="This is used to create DOAS Asset Library" ma:contentTypeScope="" ma:versionID="b0d969bf3c53f2339bab10c331de51f9">
  <xsd:schema xmlns:xsd="http://www.w3.org/2001/XMLSchema" xmlns:xs="http://www.w3.org/2001/XMLSchema" xmlns:p="http://schemas.microsoft.com/office/2006/metadata/properties" xmlns:ns2="0726195c-4e5f-403b-b0e6-5bc4fc6a495f" xmlns:ns3="64719721-3f2e-4037-a826-7fe00fbc2e3c" xmlns:ns4="http://schemas.microsoft.com/sharepoint/v4" targetNamespace="http://schemas.microsoft.com/office/2006/metadata/properties" ma:root="true" ma:fieldsID="ec7340fa2d71ec09798969e236d3bd44" ns2:_="" ns3:_="" ns4:_="">
    <xsd:import namespace="0726195c-4e5f-403b-b0e6-5bc4fc6a495f"/>
    <xsd:import namespace="64719721-3f2e-4037-a826-7fe00fbc2e3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CategoryDoc"/>
                <xsd:element ref="ns2:EffectiveDate"/>
                <xsd:element ref="ns2:DocumentDescription"/>
                <xsd:element ref="ns2:DisplayPriority" minOccurs="0"/>
                <xsd:element ref="ns3:b814ba249d91463a8222dc7318a2e120" minOccurs="0"/>
                <xsd:element ref="ns3:TaxCatchAll" minOccurs="0"/>
                <xsd:element ref="ns3:TaxCatchAllLabel" minOccurs="0"/>
                <xsd:element ref="ns3:TaxKeywordTaxHTField" minOccurs="0"/>
                <xsd:element ref="ns3:Division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6195c-4e5f-403b-b0e6-5bc4fc6a495f" elementFormDefault="qualified">
    <xsd:import namespace="http://schemas.microsoft.com/office/2006/documentManagement/types"/>
    <xsd:import namespace="http://schemas.microsoft.com/office/infopath/2007/PartnerControls"/>
    <xsd:element name="CategoryDoc" ma:index="8" ma:displayName="Document Category" ma:description="" ma:format="Dropdown" ma:internalName="CategoryDoc">
      <xsd:simpleType>
        <xsd:restriction base="dms:Choice">
          <xsd:enumeration value="Training Resources for Colleges and Universities"/>
          <xsd:enumeration value="Training Resources for Suppliers"/>
        </xsd:restriction>
      </xsd:simpleType>
    </xsd:element>
    <xsd:element name="EffectiveDate" ma:index="9" ma:displayName="Effective Date" ma:default="[today]" ma:description="" ma:format="DateTime" ma:internalName="EffectiveDate">
      <xsd:simpleType>
        <xsd:restriction base="dms:DateTime"/>
      </xsd:simpleType>
    </xsd:element>
    <xsd:element name="DocumentDescription" ma:index="10" ma:displayName="Document Description" ma:description="Note" ma:internalName="DocumentDescription">
      <xsd:simpleType>
        <xsd:restriction base="dms:Note">
          <xsd:maxLength value="255"/>
        </xsd:restriction>
      </xsd:simpleType>
    </xsd:element>
    <xsd:element name="DisplayPriority" ma:index="11" nillable="true" ma:displayName="Display Priority" ma:format="Dropdown" ma:internalName="DisplayPriority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19721-3f2e-4037-a826-7fe00fbc2e3c" elementFormDefault="qualified">
    <xsd:import namespace="http://schemas.microsoft.com/office/2006/documentManagement/types"/>
    <xsd:import namespace="http://schemas.microsoft.com/office/infopath/2007/PartnerControls"/>
    <xsd:element name="b814ba249d91463a8222dc7318a2e120" ma:index="12" ma:taxonomy="true" ma:internalName="b814ba249d91463a8222dc7318a2e120" ma:taxonomyFieldName="BusinessServices" ma:displayName="Business Services" ma:readOnly="false" ma:default="" ma:fieldId="{b814ba24-9d91-463a-8222-dc7318a2e120}" ma:sspId="24303319-78b4-4866-9de0-bde40737f1d8" ma:termSetId="c54f94ba-c49d-48e8-b789-4a89780f2686" ma:anchorId="3e0b3416-4f48-409d-9643-5ee8099d9f4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c085d1ce-44a5-47b0-af7a-48aa3d02d715}" ma:internalName="TaxCatchAll" ma:showField="CatchAllData" ma:web="0726195c-4e5f-403b-b0e6-5bc4fc6a49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hidden="true" ma:list="{c085d1ce-44a5-47b0-af7a-48aa3d02d715}" ma:internalName="TaxCatchAllLabel" ma:readOnly="true" ma:showField="CatchAllDataLabel" ma:web="0726195c-4e5f-403b-b0e6-5bc4fc6a49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6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Division" ma:index="18" nillable="true" ma:displayName="Division" ma:description="" ma:internalName="Divi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BEA2AB-EDE6-402C-81C7-8B02C6BD2900}"/>
</file>

<file path=customXml/itemProps2.xml><?xml version="1.0" encoding="utf-8"?>
<ds:datastoreItem xmlns:ds="http://schemas.openxmlformats.org/officeDocument/2006/customXml" ds:itemID="{1BFB3AD4-536B-43B3-BDDC-E198BDDA083A}"/>
</file>

<file path=customXml/itemProps3.xml><?xml version="1.0" encoding="utf-8"?>
<ds:datastoreItem xmlns:ds="http://schemas.openxmlformats.org/officeDocument/2006/customXml" ds:itemID="{CE4EBACA-D392-4795-89FB-CCEEAB7E72FD}"/>
</file>

<file path=customXml/itemProps4.xml><?xml version="1.0" encoding="utf-8"?>
<ds:datastoreItem xmlns:ds="http://schemas.openxmlformats.org/officeDocument/2006/customXml" ds:itemID="{1D27F2C0-ABE7-4578-B0E5-A0031B6D2A9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Supplier Bid Response - Q and A Board</dc:title>
  <dc:subject/>
  <dc:creator>Chapman, Mary</dc:creator>
  <cp:keywords/>
  <dc:description/>
  <cp:lastModifiedBy>Patel, Mukesh</cp:lastModifiedBy>
  <cp:revision>87</cp:revision>
  <dcterms:created xsi:type="dcterms:W3CDTF">2021-10-10T18:52:00Z</dcterms:created>
  <dcterms:modified xsi:type="dcterms:W3CDTF">2021-10-14T02:49:00Z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0x010100B2029F26138C4BFDA158A626F91E876A00AA98F2BCA44CBD45A2E25C07A233DEC9</vt:lpwstr>
  </property>
  <property fmtid="{D5CDD505-2E9C-101B-9397-08002B2CF9AE}" pid="3" name="TaxKeyword">
    <vt:lpwstr/>
  </property>
  <property fmtid="{D5CDD505-2E9C-101B-9397-08002B2CF9AE}" pid="4" name="BusinessServices">
    <vt:lpwstr>11;#State Purchasing|c42e6466-1f4d-496f-8ab6-8c429e5f88ca</vt:lpwstr>
  </property>
</Properties>
</file>