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C628F" w:rsidRPr="000655CF" w14:paraId="5A477B68" w14:textId="77777777" w:rsidTr="001B0647">
        <w:trPr>
          <w:trHeight w:val="378"/>
        </w:trPr>
        <w:tc>
          <w:tcPr>
            <w:tcW w:w="10800" w:type="dxa"/>
            <w:shd w:val="clear" w:color="auto" w:fill="F6E7C0"/>
          </w:tcPr>
          <w:p w14:paraId="1B4251C4" w14:textId="77777777" w:rsidR="00DC628F" w:rsidRPr="000655CF" w:rsidRDefault="00DC628F" w:rsidP="001B0647">
            <w:pPr>
              <w:rPr>
                <w:rFonts w:ascii="Arial" w:eastAsia="Times New Roman" w:hAnsi="Arial" w:cs="Arial"/>
                <w:sz w:val="10"/>
                <w:szCs w:val="10"/>
              </w:rPr>
            </w:pPr>
            <w:bookmarkStart w:id="0" w:name="_Hlk204612487"/>
          </w:p>
        </w:tc>
      </w:tr>
      <w:tr w:rsidR="00DC628F" w:rsidRPr="000655CF" w14:paraId="1C5FAEBA" w14:textId="77777777" w:rsidTr="001B0647">
        <w:trPr>
          <w:trHeight w:val="49"/>
        </w:trPr>
        <w:tc>
          <w:tcPr>
            <w:tcW w:w="10800" w:type="dxa"/>
            <w:shd w:val="clear" w:color="auto" w:fill="B48819"/>
          </w:tcPr>
          <w:p w14:paraId="03562F42" w14:textId="77777777" w:rsidR="00DC628F" w:rsidRPr="000655CF" w:rsidRDefault="00DC628F" w:rsidP="001B0647">
            <w:pPr>
              <w:rPr>
                <w:rFonts w:ascii="Arial" w:eastAsia="Times New Roman" w:hAnsi="Arial" w:cs="Arial"/>
                <w:sz w:val="6"/>
                <w:szCs w:val="6"/>
              </w:rPr>
            </w:pPr>
          </w:p>
        </w:tc>
      </w:tr>
      <w:tr w:rsidR="00DC628F" w:rsidRPr="000655CF" w14:paraId="3C0299B8" w14:textId="77777777" w:rsidTr="001B0647">
        <w:tc>
          <w:tcPr>
            <w:tcW w:w="10800" w:type="dxa"/>
          </w:tcPr>
          <w:p w14:paraId="1DBECE71" w14:textId="77777777" w:rsidR="00DC628F" w:rsidRPr="000655CF" w:rsidRDefault="00DC628F" w:rsidP="001B0647">
            <w:pPr>
              <w:rPr>
                <w:rFonts w:ascii="Arial" w:eastAsia="Times New Roman" w:hAnsi="Arial" w:cs="Arial"/>
                <w:sz w:val="10"/>
                <w:szCs w:val="10"/>
              </w:rPr>
            </w:pPr>
            <w:r w:rsidRPr="000655CF">
              <w:rPr>
                <w:rFonts w:ascii="Candara" w:eastAsia="Yu Mincho" w:hAnsi="Candara" w:cs="Arial"/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36954A" wp14:editId="0009F9F9">
                      <wp:simplePos x="0" y="0"/>
                      <wp:positionH relativeFrom="column">
                        <wp:posOffset>1356800</wp:posOffset>
                      </wp:positionH>
                      <wp:positionV relativeFrom="page">
                        <wp:posOffset>57867</wp:posOffset>
                      </wp:positionV>
                      <wp:extent cx="4522206" cy="792179"/>
                      <wp:effectExtent l="0" t="0" r="0" b="0"/>
                      <wp:wrapNone/>
                      <wp:docPr id="137203298" name="Text Box 137203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2206" cy="7921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1DF6AF" w14:textId="709DCA07" w:rsidR="00DC628F" w:rsidRDefault="00DC628F" w:rsidP="00DC628F">
                                  <w:pPr>
                                    <w:pStyle w:val="FFormTitle"/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>GA@WORK</w:t>
                                  </w:r>
                                </w:p>
                                <w:p w14:paraId="4C8D7A8E" w14:textId="77777777" w:rsidR="00DC628F" w:rsidRPr="00CE08B4" w:rsidRDefault="00DC628F" w:rsidP="00DC628F">
                                  <w:pPr>
                                    <w:pStyle w:val="FFormTitle"/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>PO Type Quick Reference Guide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3695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7203298" o:spid="_x0000_s1026" type="#_x0000_t202" style="position:absolute;margin-left:106.85pt;margin-top:4.55pt;width:356.1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LuvGAIAACwEAAAOAAAAZHJzL2Uyb0RvYy54bWysU02P2jAQvVfqf7B8Lwkps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" filled="f" stroked="f" strokeweight=".5pt">
                      <v:textbox>
                        <w:txbxContent>
                          <w:p w14:paraId="441DF6AF" w14:textId="709DCA07" w:rsidR="00DC628F" w:rsidRDefault="00DC628F" w:rsidP="00DC628F">
                            <w:pPr>
                              <w:pStyle w:val="FFormTitle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GA@WORK</w:t>
                            </w:r>
                          </w:p>
                          <w:p w14:paraId="4C8D7A8E" w14:textId="77777777" w:rsidR="00DC628F" w:rsidRPr="00CE08B4" w:rsidRDefault="00DC628F" w:rsidP="00DC628F">
                            <w:pPr>
                              <w:pStyle w:val="FFormTitle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PO Type Quick Reference Guide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DC628F" w:rsidRPr="000655CF" w14:paraId="2A53176F" w14:textId="77777777" w:rsidTr="001B0647">
        <w:trPr>
          <w:trHeight w:val="1233"/>
        </w:trPr>
        <w:tc>
          <w:tcPr>
            <w:tcW w:w="10800" w:type="dxa"/>
            <w:shd w:val="clear" w:color="auto" w:fill="1D203A"/>
          </w:tcPr>
          <w:p w14:paraId="4AD00B6C" w14:textId="77777777" w:rsidR="00DC628F" w:rsidRPr="000655CF" w:rsidRDefault="00DC628F" w:rsidP="001B0647">
            <w:pPr>
              <w:rPr>
                <w:rFonts w:ascii="Arial" w:eastAsia="Times New Roman" w:hAnsi="Arial" w:cs="Arial"/>
                <w:sz w:val="10"/>
                <w:szCs w:val="10"/>
              </w:rPr>
            </w:pPr>
            <w:r w:rsidRPr="000655CF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9C780E1" wp14:editId="15A7ECCB">
                  <wp:simplePos x="0" y="0"/>
                  <wp:positionH relativeFrom="column">
                    <wp:posOffset>131181</wp:posOffset>
                  </wp:positionH>
                  <wp:positionV relativeFrom="paragraph">
                    <wp:posOffset>-129471</wp:posOffset>
                  </wp:positionV>
                  <wp:extent cx="1000408" cy="1000408"/>
                  <wp:effectExtent l="0" t="0" r="9525" b="9525"/>
                  <wp:wrapNone/>
                  <wp:docPr id="227029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29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08" cy="100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628F" w:rsidRPr="000655CF" w14:paraId="118BB662" w14:textId="77777777" w:rsidTr="001B0647">
        <w:tc>
          <w:tcPr>
            <w:tcW w:w="10800" w:type="dxa"/>
          </w:tcPr>
          <w:p w14:paraId="50B6D810" w14:textId="77777777" w:rsidR="00DC628F" w:rsidRPr="000655CF" w:rsidRDefault="00DC628F" w:rsidP="001B0647">
            <w:pPr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DC628F" w:rsidRPr="000655CF" w14:paraId="390A01DB" w14:textId="77777777" w:rsidTr="001B0647">
        <w:tc>
          <w:tcPr>
            <w:tcW w:w="10800" w:type="dxa"/>
            <w:shd w:val="clear" w:color="auto" w:fill="B48819"/>
          </w:tcPr>
          <w:p w14:paraId="37E0758A" w14:textId="77777777" w:rsidR="00DC628F" w:rsidRPr="000655CF" w:rsidRDefault="00DC628F" w:rsidP="001B0647">
            <w:pPr>
              <w:rPr>
                <w:rFonts w:ascii="Arial" w:eastAsia="Times New Roman" w:hAnsi="Arial" w:cs="Arial"/>
                <w:sz w:val="6"/>
                <w:szCs w:val="6"/>
              </w:rPr>
            </w:pPr>
          </w:p>
        </w:tc>
      </w:tr>
      <w:tr w:rsidR="00DC628F" w:rsidRPr="000655CF" w14:paraId="29FB21C4" w14:textId="77777777" w:rsidTr="001B0647">
        <w:tc>
          <w:tcPr>
            <w:tcW w:w="10800" w:type="dxa"/>
          </w:tcPr>
          <w:p w14:paraId="4FF5F66A" w14:textId="77777777" w:rsidR="00DC628F" w:rsidRPr="000655CF" w:rsidRDefault="00DC628F" w:rsidP="001B0647">
            <w:pPr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DC628F" w:rsidRPr="000655CF" w14:paraId="4DC1E9E3" w14:textId="77777777" w:rsidTr="001B0647">
        <w:tc>
          <w:tcPr>
            <w:tcW w:w="10800" w:type="dxa"/>
          </w:tcPr>
          <w:p w14:paraId="224B2D34" w14:textId="77777777" w:rsidR="00DC628F" w:rsidRPr="000655CF" w:rsidRDefault="00DC628F" w:rsidP="001B0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Yu Mincho" w:hAnsi="Arial" w:cs="Arial"/>
                <w:b/>
                <w:bCs/>
                <w:sz w:val="36"/>
                <w:szCs w:val="36"/>
              </w:rPr>
            </w:pPr>
            <w:r w:rsidRPr="000655CF">
              <w:rPr>
                <w:rFonts w:ascii="Arial" w:eastAsia="Yu Mincho" w:hAnsi="Arial" w:cs="Arial"/>
                <w:b/>
                <w:bCs/>
                <w:sz w:val="36"/>
                <w:szCs w:val="36"/>
              </w:rPr>
              <w:t>State of Georgia Department of Administrative Services</w:t>
            </w:r>
          </w:p>
          <w:p w14:paraId="3911E4EE" w14:textId="77777777" w:rsidR="00DC628F" w:rsidRDefault="00DC628F" w:rsidP="001B0647">
            <w:pPr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7E884B69" w14:textId="77777777" w:rsidR="00DC628F" w:rsidRPr="000655CF" w:rsidRDefault="00DC628F" w:rsidP="001B0647">
            <w:pPr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bookmarkEnd w:id="0"/>
    </w:tbl>
    <w:p w14:paraId="1E0DDA58" w14:textId="77777777" w:rsidR="00DC628F" w:rsidRDefault="00DC628F">
      <w:pPr>
        <w:rPr>
          <w:rFonts w:ascii="Roboto" w:hAnsi="Roboto"/>
          <w:b/>
          <w:bCs/>
          <w:sz w:val="24"/>
          <w:szCs w:val="24"/>
        </w:rPr>
      </w:pPr>
    </w:p>
    <w:p w14:paraId="16CC3FF7" w14:textId="4F4CCED4" w:rsidR="00EA428C" w:rsidRPr="00DC628F" w:rsidRDefault="00955A05" w:rsidP="000002EC">
      <w:pPr>
        <w:ind w:left="900" w:hanging="900"/>
        <w:rPr>
          <w:rFonts w:ascii="Arial" w:hAnsi="Arial" w:cs="Arial"/>
          <w:sz w:val="24"/>
          <w:szCs w:val="24"/>
        </w:rPr>
      </w:pPr>
      <w:r w:rsidRPr="00DC628F">
        <w:rPr>
          <w:rFonts w:ascii="Arial" w:hAnsi="Arial" w:cs="Arial"/>
          <w:b/>
          <w:bCs/>
          <w:sz w:val="24"/>
          <w:szCs w:val="24"/>
        </w:rPr>
        <w:t>What</w:t>
      </w:r>
      <w:r w:rsidRPr="000002EC">
        <w:rPr>
          <w:rFonts w:ascii="Arial" w:hAnsi="Arial" w:cs="Arial"/>
          <w:sz w:val="24"/>
          <w:szCs w:val="24"/>
        </w:rPr>
        <w:t>:</w:t>
      </w:r>
      <w:r w:rsidRPr="00DC628F">
        <w:rPr>
          <w:rFonts w:ascii="Arial" w:hAnsi="Arial" w:cs="Arial"/>
          <w:sz w:val="24"/>
          <w:szCs w:val="24"/>
        </w:rPr>
        <w:t xml:space="preserve"> </w:t>
      </w:r>
      <w:r w:rsidR="000002EC">
        <w:rPr>
          <w:rFonts w:ascii="Arial" w:hAnsi="Arial" w:cs="Arial"/>
          <w:sz w:val="24"/>
          <w:szCs w:val="24"/>
        </w:rPr>
        <w:tab/>
      </w:r>
      <w:r w:rsidRPr="00DC628F">
        <w:rPr>
          <w:rFonts w:ascii="Arial" w:hAnsi="Arial" w:cs="Arial"/>
          <w:sz w:val="24"/>
          <w:szCs w:val="24"/>
        </w:rPr>
        <w:t>P</w:t>
      </w:r>
      <w:r w:rsidR="0013370C" w:rsidRPr="00DC628F">
        <w:rPr>
          <w:rFonts w:ascii="Arial" w:hAnsi="Arial" w:cs="Arial"/>
          <w:sz w:val="24"/>
          <w:szCs w:val="24"/>
        </w:rPr>
        <w:t>urchase Order (PO)</w:t>
      </w:r>
      <w:r w:rsidRPr="00DC628F">
        <w:rPr>
          <w:rFonts w:ascii="Arial" w:hAnsi="Arial" w:cs="Arial"/>
          <w:sz w:val="24"/>
          <w:szCs w:val="24"/>
        </w:rPr>
        <w:t xml:space="preserve"> </w:t>
      </w:r>
      <w:r w:rsidR="00372E43" w:rsidRPr="00DC628F">
        <w:rPr>
          <w:rFonts w:ascii="Arial" w:hAnsi="Arial" w:cs="Arial"/>
          <w:sz w:val="24"/>
          <w:szCs w:val="24"/>
        </w:rPr>
        <w:t>t</w:t>
      </w:r>
      <w:r w:rsidRPr="00DC628F">
        <w:rPr>
          <w:rFonts w:ascii="Arial" w:hAnsi="Arial" w:cs="Arial"/>
          <w:sz w:val="24"/>
          <w:szCs w:val="24"/>
        </w:rPr>
        <w:t>ypes</w:t>
      </w:r>
      <w:r w:rsidR="00236782" w:rsidRPr="00DC628F">
        <w:rPr>
          <w:rFonts w:ascii="Arial" w:hAnsi="Arial" w:cs="Arial"/>
          <w:sz w:val="24"/>
          <w:szCs w:val="24"/>
        </w:rPr>
        <w:t xml:space="preserve"> have been changed in GA@WORK</w:t>
      </w:r>
      <w:r w:rsidR="00372E43" w:rsidRPr="00DC628F">
        <w:rPr>
          <w:rFonts w:ascii="Arial" w:hAnsi="Arial" w:cs="Arial"/>
          <w:sz w:val="24"/>
          <w:szCs w:val="24"/>
        </w:rPr>
        <w:t xml:space="preserve"> to reduce the number of PO types and to simplify the process of selecting the correct </w:t>
      </w:r>
      <w:r w:rsidR="00EA428C" w:rsidRPr="00DC628F">
        <w:rPr>
          <w:rFonts w:ascii="Arial" w:hAnsi="Arial" w:cs="Arial"/>
          <w:sz w:val="24"/>
          <w:szCs w:val="24"/>
        </w:rPr>
        <w:t xml:space="preserve">PO </w:t>
      </w:r>
      <w:r w:rsidR="00372E43" w:rsidRPr="00DC628F">
        <w:rPr>
          <w:rFonts w:ascii="Arial" w:hAnsi="Arial" w:cs="Arial"/>
          <w:sz w:val="24"/>
          <w:szCs w:val="24"/>
        </w:rPr>
        <w:t>type</w:t>
      </w:r>
      <w:r w:rsidR="00236782" w:rsidRPr="00DC628F">
        <w:rPr>
          <w:rFonts w:ascii="Arial" w:hAnsi="Arial" w:cs="Arial"/>
          <w:sz w:val="24"/>
          <w:szCs w:val="24"/>
        </w:rPr>
        <w:t>.</w:t>
      </w:r>
      <w:r w:rsidR="00147771" w:rsidRPr="00DC628F">
        <w:rPr>
          <w:rFonts w:ascii="Arial" w:hAnsi="Arial" w:cs="Arial"/>
          <w:sz w:val="24"/>
          <w:szCs w:val="24"/>
        </w:rPr>
        <w:t xml:space="preserve"> </w:t>
      </w:r>
      <w:r w:rsidR="002D43CC" w:rsidRPr="00DC628F">
        <w:rPr>
          <w:rFonts w:ascii="Arial" w:hAnsi="Arial" w:cs="Arial"/>
          <w:sz w:val="24"/>
          <w:szCs w:val="24"/>
        </w:rPr>
        <w:t xml:space="preserve">There are </w:t>
      </w:r>
      <w:r w:rsidR="0007105B" w:rsidRPr="00DC628F">
        <w:rPr>
          <w:rFonts w:ascii="Arial" w:hAnsi="Arial" w:cs="Arial"/>
          <w:sz w:val="24"/>
          <w:szCs w:val="24"/>
        </w:rPr>
        <w:t>four</w:t>
      </w:r>
      <w:r w:rsidR="002D43CC" w:rsidRPr="00DC628F">
        <w:rPr>
          <w:rFonts w:ascii="Arial" w:hAnsi="Arial" w:cs="Arial"/>
          <w:sz w:val="24"/>
          <w:szCs w:val="24"/>
        </w:rPr>
        <w:t xml:space="preserve"> new types: Agency Subaward Purchase Order, Ga Procurement Registry Solicitation, Intercompany</w:t>
      </w:r>
      <w:r w:rsidR="00BA4C51" w:rsidRPr="00DC628F">
        <w:rPr>
          <w:rFonts w:ascii="Arial" w:hAnsi="Arial" w:cs="Arial"/>
          <w:sz w:val="24"/>
          <w:szCs w:val="24"/>
        </w:rPr>
        <w:t>, and Statewide Contract.</w:t>
      </w:r>
      <w:r w:rsidR="00EA428C" w:rsidRPr="00DC628F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372E43" w:rsidRPr="00DC628F">
        <w:rPr>
          <w:rFonts w:ascii="Arial" w:hAnsi="Arial" w:cs="Arial"/>
          <w:sz w:val="24"/>
          <w:szCs w:val="24"/>
        </w:rPr>
        <w:t xml:space="preserve"> </w:t>
      </w:r>
    </w:p>
    <w:p w14:paraId="48BCFB8C" w14:textId="4299CE79" w:rsidR="00224FD5" w:rsidRPr="00DC628F" w:rsidRDefault="00955A05" w:rsidP="000002EC">
      <w:pPr>
        <w:ind w:left="900" w:hanging="900"/>
        <w:rPr>
          <w:rFonts w:ascii="Arial" w:hAnsi="Arial" w:cs="Arial"/>
          <w:sz w:val="24"/>
          <w:szCs w:val="24"/>
        </w:rPr>
      </w:pPr>
      <w:r w:rsidRPr="00DC628F">
        <w:rPr>
          <w:rFonts w:ascii="Arial" w:hAnsi="Arial" w:cs="Arial"/>
          <w:b/>
          <w:bCs/>
          <w:sz w:val="24"/>
          <w:szCs w:val="24"/>
        </w:rPr>
        <w:t>Where</w:t>
      </w:r>
      <w:r w:rsidRPr="000002EC">
        <w:rPr>
          <w:rFonts w:ascii="Arial" w:hAnsi="Arial" w:cs="Arial"/>
          <w:sz w:val="24"/>
          <w:szCs w:val="24"/>
        </w:rPr>
        <w:t>:</w:t>
      </w:r>
      <w:r w:rsidR="000002EC">
        <w:rPr>
          <w:rFonts w:ascii="Arial" w:hAnsi="Arial" w:cs="Arial"/>
          <w:b/>
          <w:bCs/>
          <w:sz w:val="24"/>
          <w:szCs w:val="24"/>
        </w:rPr>
        <w:tab/>
      </w:r>
      <w:r w:rsidR="00EA428C" w:rsidRPr="00DC628F">
        <w:rPr>
          <w:rFonts w:ascii="Arial" w:hAnsi="Arial" w:cs="Arial"/>
          <w:sz w:val="24"/>
          <w:szCs w:val="24"/>
        </w:rPr>
        <w:t>GA@WORK</w:t>
      </w:r>
    </w:p>
    <w:p w14:paraId="1CBE9EA5" w14:textId="544E0221" w:rsidR="006F707D" w:rsidRPr="00DC628F" w:rsidRDefault="00224FD5" w:rsidP="000002EC">
      <w:pPr>
        <w:ind w:left="900" w:hanging="900"/>
        <w:rPr>
          <w:rFonts w:ascii="Arial" w:hAnsi="Arial" w:cs="Arial"/>
          <w:sz w:val="24"/>
          <w:szCs w:val="24"/>
        </w:rPr>
      </w:pPr>
      <w:r w:rsidRPr="00DC628F">
        <w:rPr>
          <w:rFonts w:ascii="Arial" w:hAnsi="Arial" w:cs="Arial"/>
          <w:b/>
          <w:bCs/>
          <w:sz w:val="24"/>
          <w:szCs w:val="24"/>
        </w:rPr>
        <w:t>Who</w:t>
      </w:r>
      <w:r w:rsidRPr="000002EC">
        <w:rPr>
          <w:rFonts w:ascii="Arial" w:hAnsi="Arial" w:cs="Arial"/>
          <w:sz w:val="24"/>
          <w:szCs w:val="24"/>
        </w:rPr>
        <w:t>:</w:t>
      </w:r>
      <w:r w:rsidRPr="00DC628F">
        <w:rPr>
          <w:rFonts w:ascii="Arial" w:hAnsi="Arial" w:cs="Arial"/>
          <w:b/>
          <w:bCs/>
          <w:sz w:val="24"/>
          <w:szCs w:val="24"/>
        </w:rPr>
        <w:t xml:space="preserve"> </w:t>
      </w:r>
      <w:r w:rsidR="000002EC">
        <w:rPr>
          <w:rFonts w:ascii="Arial" w:hAnsi="Arial" w:cs="Arial"/>
          <w:b/>
          <w:bCs/>
          <w:sz w:val="24"/>
          <w:szCs w:val="24"/>
        </w:rPr>
        <w:tab/>
      </w:r>
      <w:r w:rsidR="00DC628F" w:rsidRPr="00DC628F">
        <w:rPr>
          <w:rFonts w:ascii="Arial" w:hAnsi="Arial" w:cs="Arial"/>
          <w:sz w:val="24"/>
          <w:szCs w:val="24"/>
        </w:rPr>
        <w:t xml:space="preserve">GA@WORK Financials – PO </w:t>
      </w:r>
      <w:r w:rsidR="003A05BD" w:rsidRPr="00DC628F">
        <w:rPr>
          <w:rFonts w:ascii="Arial" w:hAnsi="Arial" w:cs="Arial"/>
          <w:sz w:val="24"/>
          <w:szCs w:val="24"/>
        </w:rPr>
        <w:t>Buyers have these choices</w:t>
      </w:r>
      <w:r w:rsidR="00195D63" w:rsidRPr="00DC628F">
        <w:rPr>
          <w:rFonts w:ascii="Arial" w:hAnsi="Arial" w:cs="Arial"/>
          <w:sz w:val="24"/>
          <w:szCs w:val="24"/>
        </w:rPr>
        <w:t xml:space="preserve"> </w:t>
      </w:r>
      <w:r w:rsidR="00190680" w:rsidRPr="00DC628F">
        <w:rPr>
          <w:rFonts w:ascii="Arial" w:hAnsi="Arial" w:cs="Arial"/>
          <w:sz w:val="24"/>
          <w:szCs w:val="24"/>
        </w:rPr>
        <w:t xml:space="preserve">when </w:t>
      </w:r>
      <w:r w:rsidR="00B93AFB" w:rsidRPr="00DC628F">
        <w:rPr>
          <w:rFonts w:ascii="Arial" w:hAnsi="Arial" w:cs="Arial"/>
          <w:sz w:val="24"/>
          <w:szCs w:val="24"/>
        </w:rPr>
        <w:t>sourcing</w:t>
      </w:r>
      <w:r w:rsidR="00190680" w:rsidRPr="00DC628F">
        <w:rPr>
          <w:rFonts w:ascii="Arial" w:hAnsi="Arial" w:cs="Arial"/>
          <w:sz w:val="24"/>
          <w:szCs w:val="24"/>
        </w:rPr>
        <w:t xml:space="preserve"> a PO</w:t>
      </w:r>
      <w:r w:rsidR="00B93AFB" w:rsidRPr="00DC628F">
        <w:rPr>
          <w:rFonts w:ascii="Arial" w:hAnsi="Arial" w:cs="Arial"/>
          <w:sz w:val="24"/>
          <w:szCs w:val="24"/>
        </w:rPr>
        <w:t>.</w:t>
      </w:r>
    </w:p>
    <w:p w14:paraId="7CEB023A" w14:textId="6C416A22" w:rsidR="00D813C3" w:rsidRPr="00DC628F" w:rsidRDefault="00D813C3" w:rsidP="000002EC">
      <w:pPr>
        <w:ind w:left="900" w:hanging="900"/>
        <w:rPr>
          <w:rFonts w:ascii="Arial" w:hAnsi="Arial" w:cs="Arial"/>
          <w:sz w:val="24"/>
          <w:szCs w:val="24"/>
        </w:rPr>
      </w:pPr>
      <w:r w:rsidRPr="00DC628F">
        <w:rPr>
          <w:rFonts w:ascii="Arial" w:hAnsi="Arial" w:cs="Arial"/>
          <w:b/>
          <w:bCs/>
          <w:sz w:val="24"/>
          <w:szCs w:val="24"/>
        </w:rPr>
        <w:t>When</w:t>
      </w:r>
      <w:r w:rsidRPr="000002EC">
        <w:rPr>
          <w:rFonts w:ascii="Arial" w:hAnsi="Arial" w:cs="Arial"/>
          <w:sz w:val="24"/>
          <w:szCs w:val="24"/>
        </w:rPr>
        <w:t>:</w:t>
      </w:r>
      <w:r w:rsidR="000002EC">
        <w:rPr>
          <w:rFonts w:ascii="Arial" w:hAnsi="Arial" w:cs="Arial"/>
          <w:sz w:val="24"/>
          <w:szCs w:val="24"/>
        </w:rPr>
        <w:tab/>
      </w:r>
      <w:r w:rsidR="0013370C" w:rsidRPr="00DC628F">
        <w:rPr>
          <w:rFonts w:ascii="Arial" w:hAnsi="Arial" w:cs="Arial"/>
          <w:sz w:val="24"/>
          <w:szCs w:val="24"/>
        </w:rPr>
        <w:t xml:space="preserve">PO </w:t>
      </w:r>
      <w:r w:rsidR="00CB7F0F" w:rsidRPr="00DC628F">
        <w:rPr>
          <w:rFonts w:ascii="Arial" w:hAnsi="Arial" w:cs="Arial"/>
          <w:sz w:val="24"/>
          <w:szCs w:val="24"/>
        </w:rPr>
        <w:t xml:space="preserve">types must be identified on each </w:t>
      </w:r>
      <w:r w:rsidR="009F5FD3" w:rsidRPr="00DC628F">
        <w:rPr>
          <w:rFonts w:ascii="Arial" w:hAnsi="Arial" w:cs="Arial"/>
          <w:sz w:val="24"/>
          <w:szCs w:val="24"/>
        </w:rPr>
        <w:t>PO issued.</w:t>
      </w:r>
    </w:p>
    <w:p w14:paraId="1C0E5708" w14:textId="7F78DBA0" w:rsidR="000766F5" w:rsidRDefault="006F707D" w:rsidP="000002EC">
      <w:pPr>
        <w:ind w:left="900" w:hanging="900"/>
        <w:rPr>
          <w:rFonts w:ascii="Arial" w:hAnsi="Arial" w:cs="Arial"/>
          <w:sz w:val="24"/>
          <w:szCs w:val="24"/>
        </w:rPr>
      </w:pPr>
      <w:r w:rsidRPr="00DC628F">
        <w:rPr>
          <w:rFonts w:ascii="Arial" w:hAnsi="Arial" w:cs="Arial"/>
          <w:b/>
          <w:bCs/>
          <w:sz w:val="24"/>
          <w:szCs w:val="24"/>
        </w:rPr>
        <w:t>Why</w:t>
      </w:r>
      <w:r w:rsidRPr="000002EC">
        <w:rPr>
          <w:rFonts w:ascii="Arial" w:hAnsi="Arial" w:cs="Arial"/>
          <w:sz w:val="24"/>
          <w:szCs w:val="24"/>
        </w:rPr>
        <w:t>:</w:t>
      </w:r>
      <w:r w:rsidR="000002EC">
        <w:rPr>
          <w:rFonts w:ascii="Arial" w:hAnsi="Arial" w:cs="Arial"/>
          <w:sz w:val="24"/>
          <w:szCs w:val="24"/>
        </w:rPr>
        <w:tab/>
      </w:r>
      <w:r w:rsidRPr="00DC628F">
        <w:rPr>
          <w:rFonts w:ascii="Arial" w:hAnsi="Arial" w:cs="Arial"/>
          <w:sz w:val="24"/>
          <w:szCs w:val="24"/>
        </w:rPr>
        <w:t xml:space="preserve">PO types help </w:t>
      </w:r>
      <w:r w:rsidR="00B902AC" w:rsidRPr="00DC628F">
        <w:rPr>
          <w:rFonts w:ascii="Arial" w:hAnsi="Arial" w:cs="Arial"/>
          <w:sz w:val="24"/>
          <w:szCs w:val="24"/>
        </w:rPr>
        <w:t xml:space="preserve">describe the nature of </w:t>
      </w:r>
      <w:r w:rsidR="00372E43" w:rsidRPr="00DC628F">
        <w:rPr>
          <w:rFonts w:ascii="Arial" w:hAnsi="Arial" w:cs="Arial"/>
          <w:sz w:val="24"/>
          <w:szCs w:val="24"/>
        </w:rPr>
        <w:t>the order</w:t>
      </w:r>
      <w:r w:rsidR="00AB57BD" w:rsidRPr="00DC628F">
        <w:rPr>
          <w:rFonts w:ascii="Arial" w:hAnsi="Arial" w:cs="Arial"/>
          <w:sz w:val="24"/>
          <w:szCs w:val="24"/>
        </w:rPr>
        <w:t xml:space="preserve"> and </w:t>
      </w:r>
      <w:r w:rsidR="00352381" w:rsidRPr="00DC628F">
        <w:rPr>
          <w:rFonts w:ascii="Arial" w:hAnsi="Arial" w:cs="Arial"/>
          <w:sz w:val="24"/>
          <w:szCs w:val="24"/>
        </w:rPr>
        <w:t xml:space="preserve">provide additional information </w:t>
      </w:r>
      <w:r w:rsidR="00A25172" w:rsidRPr="00DC628F">
        <w:rPr>
          <w:rFonts w:ascii="Arial" w:hAnsi="Arial" w:cs="Arial"/>
          <w:sz w:val="24"/>
          <w:szCs w:val="24"/>
        </w:rPr>
        <w:t xml:space="preserve">on </w:t>
      </w:r>
      <w:r w:rsidR="00352381" w:rsidRPr="00DC628F">
        <w:rPr>
          <w:rFonts w:ascii="Arial" w:hAnsi="Arial" w:cs="Arial"/>
          <w:sz w:val="24"/>
          <w:szCs w:val="24"/>
        </w:rPr>
        <w:t xml:space="preserve">how the product or service </w:t>
      </w:r>
      <w:r w:rsidR="0075558A" w:rsidRPr="00DC628F">
        <w:rPr>
          <w:rFonts w:ascii="Arial" w:hAnsi="Arial" w:cs="Arial"/>
          <w:sz w:val="24"/>
          <w:szCs w:val="24"/>
        </w:rPr>
        <w:t xml:space="preserve">was </w:t>
      </w:r>
      <w:proofErr w:type="gramStart"/>
      <w:r w:rsidR="0075558A" w:rsidRPr="00DC628F">
        <w:rPr>
          <w:rFonts w:ascii="Arial" w:hAnsi="Arial" w:cs="Arial"/>
          <w:sz w:val="24"/>
          <w:szCs w:val="24"/>
        </w:rPr>
        <w:t>procured</w:t>
      </w:r>
      <w:proofErr w:type="gramEnd"/>
      <w:r w:rsidR="0075558A" w:rsidRPr="00DC628F">
        <w:rPr>
          <w:rFonts w:ascii="Arial" w:hAnsi="Arial" w:cs="Arial"/>
          <w:sz w:val="24"/>
          <w:szCs w:val="24"/>
        </w:rPr>
        <w:t xml:space="preserve">. </w:t>
      </w:r>
      <w:r w:rsidR="00056CD8" w:rsidRPr="00DC628F">
        <w:rPr>
          <w:rFonts w:ascii="Arial" w:hAnsi="Arial" w:cs="Arial"/>
          <w:sz w:val="24"/>
          <w:szCs w:val="24"/>
        </w:rPr>
        <w:t xml:space="preserve">The PO type is an </w:t>
      </w:r>
      <w:r w:rsidR="00AA1E8F" w:rsidRPr="00DC628F">
        <w:rPr>
          <w:rFonts w:ascii="Arial" w:hAnsi="Arial" w:cs="Arial"/>
          <w:sz w:val="24"/>
          <w:szCs w:val="24"/>
        </w:rPr>
        <w:t>integral</w:t>
      </w:r>
      <w:r w:rsidR="00056CD8" w:rsidRPr="00DC628F">
        <w:rPr>
          <w:rFonts w:ascii="Arial" w:hAnsi="Arial" w:cs="Arial"/>
          <w:sz w:val="24"/>
          <w:szCs w:val="24"/>
        </w:rPr>
        <w:t xml:space="preserve"> </w:t>
      </w:r>
      <w:r w:rsidR="00B25D1A" w:rsidRPr="00DC628F">
        <w:rPr>
          <w:rFonts w:ascii="Arial" w:hAnsi="Arial" w:cs="Arial"/>
          <w:sz w:val="24"/>
          <w:szCs w:val="24"/>
        </w:rPr>
        <w:t>part of the PO.</w:t>
      </w:r>
    </w:p>
    <w:p w14:paraId="77C45897" w14:textId="77777777" w:rsidR="00DC628F" w:rsidRPr="00DC628F" w:rsidRDefault="00DC628F" w:rsidP="00DC628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872BC" w:rsidRPr="00DC628F" w14:paraId="653EA35F" w14:textId="77777777" w:rsidTr="00DC628F">
        <w:trPr>
          <w:trHeight w:val="341"/>
        </w:trPr>
        <w:tc>
          <w:tcPr>
            <w:tcW w:w="10795" w:type="dxa"/>
            <w:shd w:val="clear" w:color="auto" w:fill="1D203A"/>
          </w:tcPr>
          <w:p w14:paraId="53CC7202" w14:textId="45F235F4" w:rsidR="00E872BC" w:rsidRPr="00DC628F" w:rsidRDefault="00E50E56" w:rsidP="00DC628F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 Type: </w:t>
            </w:r>
            <w:r w:rsidR="00E872BC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Agency Contract</w:t>
            </w:r>
          </w:p>
        </w:tc>
      </w:tr>
      <w:tr w:rsidR="00D46AD9" w:rsidRPr="00DC628F" w14:paraId="322A8CB4" w14:textId="77777777" w:rsidTr="00DC628F">
        <w:tc>
          <w:tcPr>
            <w:tcW w:w="10795" w:type="dxa"/>
          </w:tcPr>
          <w:p w14:paraId="699E11B3" w14:textId="51E86DD4" w:rsidR="00D46AD9" w:rsidRPr="00DC628F" w:rsidRDefault="00D46A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When to use it: </w:t>
            </w:r>
          </w:p>
          <w:p w14:paraId="60632A02" w14:textId="0F745DDA" w:rsidR="009939BD" w:rsidRPr="00DC628F" w:rsidRDefault="009939BD" w:rsidP="009939BD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Georgia Technology Authority (GTA) contracts and for contracts </w:t>
            </w:r>
            <w:r w:rsidR="00D41E0F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NOT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awarded through a Georgia Procurement Registry event. </w:t>
            </w:r>
          </w:p>
          <w:p w14:paraId="758E72CD" w14:textId="691FBC97" w:rsidR="009939BD" w:rsidRPr="00DC628F" w:rsidRDefault="009939BD" w:rsidP="009939BD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Piggyback contracts. </w:t>
            </w:r>
          </w:p>
          <w:p w14:paraId="31997637" w14:textId="067F375E" w:rsidR="00B16874" w:rsidRPr="00DC628F" w:rsidRDefault="004661DC" w:rsidP="00B168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What to know</w:t>
            </w:r>
            <w:r w:rsidR="00654A20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8A52288" w14:textId="3409A878" w:rsidR="00FA344B" w:rsidRPr="00DC628F" w:rsidRDefault="00B16874" w:rsidP="009939B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661DC" w:rsidRPr="00DC628F">
              <w:rPr>
                <w:rFonts w:ascii="Arial" w:hAnsi="Arial" w:cs="Arial"/>
                <w:sz w:val="24"/>
                <w:szCs w:val="24"/>
              </w:rPr>
              <w:t>Supplier Contract number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is needed for </w:t>
            </w:r>
            <w:r w:rsidR="004661DC" w:rsidRPr="00DC628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6525F2" w:rsidRPr="00DC628F">
              <w:rPr>
                <w:rFonts w:ascii="Arial" w:hAnsi="Arial" w:cs="Arial"/>
                <w:sz w:val="24"/>
                <w:szCs w:val="24"/>
              </w:rPr>
              <w:t>A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gency </w:t>
            </w:r>
            <w:r w:rsidR="006525F2" w:rsidRPr="00DC628F">
              <w:rPr>
                <w:rFonts w:ascii="Arial" w:hAnsi="Arial" w:cs="Arial"/>
                <w:sz w:val="24"/>
                <w:szCs w:val="24"/>
              </w:rPr>
              <w:t>C</w:t>
            </w:r>
            <w:r w:rsidRPr="00DC628F">
              <w:rPr>
                <w:rFonts w:ascii="Arial" w:hAnsi="Arial" w:cs="Arial"/>
                <w:sz w:val="24"/>
                <w:szCs w:val="24"/>
              </w:rPr>
              <w:t>ontract</w:t>
            </w:r>
            <w:r w:rsidR="004661DC" w:rsidRPr="00DC628F">
              <w:rPr>
                <w:rFonts w:ascii="Arial" w:hAnsi="Arial" w:cs="Arial"/>
                <w:sz w:val="24"/>
                <w:szCs w:val="24"/>
              </w:rPr>
              <w:t xml:space="preserve"> PO type. </w:t>
            </w:r>
          </w:p>
        </w:tc>
      </w:tr>
      <w:tr w:rsidR="00E872BC" w:rsidRPr="00DC628F" w14:paraId="7122FAE2" w14:textId="77777777" w:rsidTr="00DC628F">
        <w:trPr>
          <w:trHeight w:val="359"/>
        </w:trPr>
        <w:tc>
          <w:tcPr>
            <w:tcW w:w="10795" w:type="dxa"/>
            <w:shd w:val="clear" w:color="auto" w:fill="1D203A"/>
          </w:tcPr>
          <w:p w14:paraId="55351993" w14:textId="21ACAA70" w:rsidR="00E872BC" w:rsidRPr="00DC628F" w:rsidRDefault="00E50E56" w:rsidP="00DC628F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 Type: </w:t>
            </w:r>
            <w:r w:rsidR="00E872BC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Agency Subaward Purchase Order</w:t>
            </w:r>
            <w:r w:rsidR="00372E43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NEW</w:t>
            </w:r>
          </w:p>
        </w:tc>
      </w:tr>
      <w:tr w:rsidR="00D46AD9" w:rsidRPr="00DC628F" w14:paraId="231916CE" w14:textId="77777777" w:rsidTr="00DC628F">
        <w:tc>
          <w:tcPr>
            <w:tcW w:w="10795" w:type="dxa"/>
          </w:tcPr>
          <w:p w14:paraId="2B1ED1DF" w14:textId="77777777" w:rsidR="00B16874" w:rsidRPr="00DC628F" w:rsidRDefault="00B168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When to use it:</w:t>
            </w:r>
          </w:p>
          <w:p w14:paraId="1719DB6F" w14:textId="0192E472" w:rsidR="00B16874" w:rsidRPr="00DC628F" w:rsidRDefault="007344C5" w:rsidP="00B1687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When the PO is related to a grant award</w:t>
            </w:r>
            <w:r w:rsidR="009939BD"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54B710" w14:textId="16ABE199" w:rsidR="009460E3" w:rsidRPr="00DC628F" w:rsidRDefault="009460E3" w:rsidP="009460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Why was it created:</w:t>
            </w:r>
          </w:p>
          <w:p w14:paraId="54475C7B" w14:textId="2AC42F3A" w:rsidR="009460E3" w:rsidRPr="00DC628F" w:rsidRDefault="009460E3" w:rsidP="009460E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To track POs created </w:t>
            </w:r>
            <w:r w:rsidR="009939BD" w:rsidRPr="00DC628F">
              <w:rPr>
                <w:rFonts w:ascii="Arial" w:hAnsi="Arial" w:cs="Arial"/>
                <w:sz w:val="24"/>
                <w:szCs w:val="24"/>
              </w:rPr>
              <w:t>because of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a grant</w:t>
            </w:r>
          </w:p>
          <w:p w14:paraId="729BCF5B" w14:textId="6DF8B46B" w:rsidR="007344C5" w:rsidRPr="00DC628F" w:rsidRDefault="009939BD" w:rsidP="00734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What to know</w:t>
            </w:r>
            <w:r w:rsidR="00654A20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946A16E" w14:textId="77777777" w:rsidR="007344C5" w:rsidRPr="00DC628F" w:rsidRDefault="009460E3" w:rsidP="007344C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If a subaward supplier contract</w:t>
            </w:r>
            <w:r w:rsidR="00977DD9" w:rsidRPr="00DC628F">
              <w:rPr>
                <w:rFonts w:ascii="Arial" w:hAnsi="Arial" w:cs="Arial"/>
                <w:sz w:val="24"/>
                <w:szCs w:val="24"/>
              </w:rPr>
              <w:t xml:space="preserve"> is used, this PO type is the only choice</w:t>
            </w:r>
          </w:p>
          <w:p w14:paraId="2564B24E" w14:textId="24A2FD19" w:rsidR="00E33DBC" w:rsidRPr="00DC628F" w:rsidRDefault="00E33DBC" w:rsidP="007344C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If it is a </w:t>
            </w:r>
            <w:r w:rsidR="00BE622F" w:rsidRPr="00DC628F">
              <w:rPr>
                <w:rFonts w:ascii="Arial" w:hAnsi="Arial" w:cs="Arial"/>
                <w:sz w:val="24"/>
                <w:szCs w:val="24"/>
              </w:rPr>
              <w:t>federal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grant subaward as defined by 2 CFR 200.92 Uniform Guidance or a state grant subaward then APOs/CUPOs should consult with their legal, fiscal and program staff and the applicable grantor or oversight entity for additional guidance.</w:t>
            </w:r>
          </w:p>
        </w:tc>
      </w:tr>
    </w:tbl>
    <w:p w14:paraId="1AD8C9A1" w14:textId="77777777" w:rsidR="00E33DBC" w:rsidRDefault="00E33DBC">
      <w: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872BC" w:rsidRPr="00DC628F" w14:paraId="186BF85E" w14:textId="77777777" w:rsidTr="00DC628F">
        <w:trPr>
          <w:trHeight w:val="368"/>
        </w:trPr>
        <w:tc>
          <w:tcPr>
            <w:tcW w:w="10795" w:type="dxa"/>
            <w:shd w:val="clear" w:color="auto" w:fill="1D203A"/>
          </w:tcPr>
          <w:p w14:paraId="2C140E0E" w14:textId="05BF66D6" w:rsidR="00E872BC" w:rsidRPr="00DC628F" w:rsidRDefault="00E50E56" w:rsidP="00DC628F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PO Type: </w:t>
            </w:r>
            <w:r w:rsidR="00E872BC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Emergency</w:t>
            </w:r>
          </w:p>
        </w:tc>
      </w:tr>
      <w:tr w:rsidR="00372E43" w:rsidRPr="00DC628F" w14:paraId="72E49810" w14:textId="77777777" w:rsidTr="00DC628F">
        <w:tc>
          <w:tcPr>
            <w:tcW w:w="10795" w:type="dxa"/>
          </w:tcPr>
          <w:p w14:paraId="4C58BA39" w14:textId="1B666402" w:rsidR="00372E43" w:rsidRPr="00DC628F" w:rsidRDefault="00372E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When to use it:</w:t>
            </w:r>
          </w:p>
          <w:p w14:paraId="0AFA6E69" w14:textId="55C82C1C" w:rsidR="00372E43" w:rsidRPr="00DC628F" w:rsidRDefault="00372E43" w:rsidP="00977D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For emergencies only, it should only be used if there are no other procurement alternatives.</w:t>
            </w:r>
          </w:p>
          <w:p w14:paraId="7E55FF8B" w14:textId="05B0C878" w:rsidR="00372E43" w:rsidRPr="00DC628F" w:rsidRDefault="00372E43" w:rsidP="00977D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 </w:t>
            </w:r>
            <w:r w:rsidRPr="00DC628F">
              <w:rPr>
                <w:rFonts w:ascii="Arial" w:hAnsi="Arial" w:cs="Arial"/>
                <w:sz w:val="24"/>
                <w:szCs w:val="24"/>
              </w:rPr>
              <w:t>use it when the PO amount is less than $25,000.</w:t>
            </w:r>
          </w:p>
          <w:p w14:paraId="14227CB7" w14:textId="6A074622" w:rsidR="00372E43" w:rsidRPr="00DC628F" w:rsidRDefault="00372E43" w:rsidP="00977D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NOT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use when the purchase can be made without a PO or with a P-Card.</w:t>
            </w:r>
          </w:p>
          <w:p w14:paraId="6268FE32" w14:textId="77777777" w:rsidR="00372E43" w:rsidRPr="00DC628F" w:rsidRDefault="00372E43" w:rsidP="009939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What to know:</w:t>
            </w:r>
          </w:p>
          <w:p w14:paraId="017370CE" w14:textId="77BDEDD6" w:rsidR="00372E43" w:rsidRPr="00DC628F" w:rsidRDefault="00372E43" w:rsidP="00745D0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Emergency Justification Form is required.</w:t>
            </w:r>
          </w:p>
          <w:p w14:paraId="148CA6B8" w14:textId="71680E7F" w:rsidR="00372E43" w:rsidRPr="00DC628F" w:rsidRDefault="00372E43" w:rsidP="00372E4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When this PO </w:t>
            </w:r>
            <w:r w:rsidR="00152C71" w:rsidRPr="00DC628F">
              <w:rPr>
                <w:rFonts w:ascii="Arial" w:hAnsi="Arial" w:cs="Arial"/>
                <w:sz w:val="24"/>
                <w:szCs w:val="24"/>
              </w:rPr>
              <w:t xml:space="preserve">type </w:t>
            </w:r>
            <w:r w:rsidRPr="00DC628F">
              <w:rPr>
                <w:rFonts w:ascii="Arial" w:hAnsi="Arial" w:cs="Arial"/>
                <w:sz w:val="24"/>
                <w:szCs w:val="24"/>
              </w:rPr>
              <w:t>is selected, there will be a message to upload a completed Emergency Justification Form (EJF)</w:t>
            </w:r>
          </w:p>
        </w:tc>
      </w:tr>
      <w:tr w:rsidR="00372E43" w:rsidRPr="00DC628F" w14:paraId="60C78542" w14:textId="77777777" w:rsidTr="00DC628F">
        <w:tc>
          <w:tcPr>
            <w:tcW w:w="10795" w:type="dxa"/>
            <w:shd w:val="clear" w:color="auto" w:fill="1D203A"/>
          </w:tcPr>
          <w:p w14:paraId="0783A7C2" w14:textId="77777777" w:rsidR="00372E43" w:rsidRPr="00DC628F" w:rsidRDefault="00372E43" w:rsidP="00DC628F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</w:rPr>
              <w:br w:type="page"/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PO Type: Exempt</w:t>
            </w:r>
          </w:p>
        </w:tc>
      </w:tr>
      <w:tr w:rsidR="00D46AD9" w:rsidRPr="00DC628F" w14:paraId="19BC39CB" w14:textId="77777777" w:rsidTr="00DC628F">
        <w:tc>
          <w:tcPr>
            <w:tcW w:w="10795" w:type="dxa"/>
          </w:tcPr>
          <w:p w14:paraId="72232A34" w14:textId="0F615DCB" w:rsidR="00745D0E" w:rsidRPr="00DC628F" w:rsidRDefault="00E872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When to use it:</w:t>
            </w:r>
          </w:p>
          <w:p w14:paraId="202EA066" w14:textId="2FC4A1AE" w:rsidR="00745D0E" w:rsidRPr="00DC628F" w:rsidRDefault="00F82FAA" w:rsidP="00F82FA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When the product or service needed is exempt from competitive bidding. </w:t>
            </w:r>
            <w:r w:rsidR="00EA428C" w:rsidRPr="00DC628F">
              <w:rPr>
                <w:rFonts w:ascii="Arial" w:hAnsi="Arial" w:cs="Arial"/>
                <w:sz w:val="24"/>
                <w:szCs w:val="24"/>
              </w:rPr>
              <w:t xml:space="preserve">These exemptions are covered in the Georgia Procurement Manual (GPM). </w:t>
            </w:r>
          </w:p>
          <w:p w14:paraId="1D8231C1" w14:textId="6E5130E6" w:rsidR="00F82FAA" w:rsidRPr="00DC628F" w:rsidRDefault="00F82FAA" w:rsidP="00F82FA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POs issue</w:t>
            </w:r>
            <w:r w:rsidR="00372E43" w:rsidRPr="00DC628F">
              <w:rPr>
                <w:rFonts w:ascii="Arial" w:hAnsi="Arial" w:cs="Arial"/>
                <w:sz w:val="24"/>
                <w:szCs w:val="24"/>
              </w:rPr>
              <w:t>d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to a non-profit for services only.</w:t>
            </w:r>
          </w:p>
          <w:p w14:paraId="0BAAC050" w14:textId="4876E8FE" w:rsidR="00F82FAA" w:rsidRPr="00DC628F" w:rsidRDefault="00F82FAA" w:rsidP="00F82FA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When your entity has been granted a policy deviation or policy exception by SPD</w:t>
            </w:r>
            <w:r w:rsidR="001331C7"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D873F6" w14:textId="02D1DF79" w:rsidR="00F82FAA" w:rsidRPr="00DC628F" w:rsidRDefault="00F82FAA" w:rsidP="00F82FA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POs to </w:t>
            </w:r>
            <w:r w:rsidR="009939BD" w:rsidRPr="00DC628F">
              <w:rPr>
                <w:rFonts w:ascii="Arial" w:hAnsi="Arial" w:cs="Arial"/>
                <w:sz w:val="24"/>
                <w:szCs w:val="24"/>
              </w:rPr>
              <w:t>u</w:t>
            </w:r>
            <w:r w:rsidRPr="00DC628F">
              <w:rPr>
                <w:rFonts w:ascii="Arial" w:hAnsi="Arial" w:cs="Arial"/>
                <w:sz w:val="24"/>
                <w:szCs w:val="24"/>
              </w:rPr>
              <w:t>niversity foundations</w:t>
            </w:r>
            <w:r w:rsidR="001331C7"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88EFDD" w14:textId="2D392CBB" w:rsidR="001331C7" w:rsidRPr="00DC628F" w:rsidRDefault="001331C7" w:rsidP="00F82FA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POs to government entities not in GA@WORK.</w:t>
            </w:r>
          </w:p>
          <w:p w14:paraId="7D4E38DA" w14:textId="253A734C" w:rsidR="00F82FAA" w:rsidRPr="00DC628F" w:rsidRDefault="00F82FAA" w:rsidP="00F82FA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E872BC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NOT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use for government entities in GA@W</w:t>
            </w:r>
            <w:r w:rsidR="009939BD" w:rsidRPr="00DC628F">
              <w:rPr>
                <w:rFonts w:ascii="Arial" w:hAnsi="Arial" w:cs="Arial"/>
                <w:sz w:val="24"/>
                <w:szCs w:val="24"/>
              </w:rPr>
              <w:t xml:space="preserve">ORK; use Intercompany instead. </w:t>
            </w:r>
            <w:r w:rsidR="001331C7" w:rsidRPr="00DC628F">
              <w:rPr>
                <w:rFonts w:ascii="Arial" w:hAnsi="Arial" w:cs="Arial"/>
                <w:sz w:val="24"/>
                <w:szCs w:val="24"/>
              </w:rPr>
              <w:t xml:space="preserve">These entities are listed in Appendix A in this guide. </w:t>
            </w:r>
          </w:p>
          <w:p w14:paraId="08F07A41" w14:textId="2FE8DD9D" w:rsidR="00F82FAA" w:rsidRPr="00DC628F" w:rsidRDefault="00F82FAA" w:rsidP="00F82FA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NOT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use when using a </w:t>
            </w:r>
            <w:r w:rsidR="002C5D71" w:rsidRPr="00DC628F">
              <w:rPr>
                <w:rFonts w:ascii="Arial" w:hAnsi="Arial" w:cs="Arial"/>
                <w:sz w:val="24"/>
                <w:szCs w:val="24"/>
              </w:rPr>
              <w:t>S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tatewide </w:t>
            </w:r>
            <w:r w:rsidR="002C5D71" w:rsidRPr="00DC628F">
              <w:rPr>
                <w:rFonts w:ascii="Arial" w:hAnsi="Arial" w:cs="Arial"/>
                <w:sz w:val="24"/>
                <w:szCs w:val="24"/>
              </w:rPr>
              <w:t>C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ontract or </w:t>
            </w:r>
            <w:r w:rsidR="002C5D71" w:rsidRPr="00DC628F">
              <w:rPr>
                <w:rFonts w:ascii="Arial" w:hAnsi="Arial" w:cs="Arial"/>
                <w:sz w:val="24"/>
                <w:szCs w:val="24"/>
              </w:rPr>
              <w:t>Agency Contract</w:t>
            </w:r>
          </w:p>
          <w:p w14:paraId="52024B8F" w14:textId="74D8D773" w:rsidR="00F82FAA" w:rsidRPr="00DC628F" w:rsidRDefault="009939BD" w:rsidP="00F82FAA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What to know</w:t>
            </w:r>
            <w:r w:rsidR="00E872BC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6AA98FF" w14:textId="089EC5B5" w:rsidR="00F82FAA" w:rsidRPr="00DC628F" w:rsidRDefault="00F82FAA" w:rsidP="00F82FA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Reason for exemption needs to be stated for PO lines with non-exempt NIGP codes totaling $25,000 or more</w:t>
            </w:r>
            <w:r w:rsidR="00635EA7"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872BC" w:rsidRPr="00DC628F" w14:paraId="26EAC4FC" w14:textId="77777777" w:rsidTr="00DC628F">
        <w:trPr>
          <w:trHeight w:val="179"/>
        </w:trPr>
        <w:tc>
          <w:tcPr>
            <w:tcW w:w="10795" w:type="dxa"/>
            <w:shd w:val="clear" w:color="auto" w:fill="1D203A"/>
          </w:tcPr>
          <w:p w14:paraId="23EF1AFB" w14:textId="2DDDBA63" w:rsidR="00E872BC" w:rsidRPr="00DC628F" w:rsidRDefault="00E50E56" w:rsidP="00DC628F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 Type: </w:t>
            </w:r>
            <w:r w:rsidR="00E872BC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E872BC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Procurement Registry Solicitation</w:t>
            </w:r>
            <w:r w:rsidR="00372E43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NEW</w:t>
            </w:r>
          </w:p>
        </w:tc>
      </w:tr>
      <w:tr w:rsidR="00D46AD9" w:rsidRPr="00DC628F" w14:paraId="13487419" w14:textId="77777777" w:rsidTr="00DC628F">
        <w:tc>
          <w:tcPr>
            <w:tcW w:w="10795" w:type="dxa"/>
          </w:tcPr>
          <w:p w14:paraId="0795FC7E" w14:textId="77777777" w:rsidR="00F82FAA" w:rsidRPr="00DC628F" w:rsidRDefault="00F82FAA" w:rsidP="00F82FAA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When to use it:</w:t>
            </w:r>
          </w:p>
          <w:p w14:paraId="07BE9BA5" w14:textId="1C8C90EE" w:rsidR="00F82FAA" w:rsidRPr="00DC628F" w:rsidRDefault="00284A02" w:rsidP="00F82FA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When the PO is from an event on the Georgia Procurement Registry</w:t>
            </w:r>
            <w:r w:rsidR="00372E43" w:rsidRPr="00DC628F">
              <w:rPr>
                <w:rFonts w:ascii="Arial" w:hAnsi="Arial" w:cs="Arial"/>
                <w:sz w:val="24"/>
                <w:szCs w:val="24"/>
              </w:rPr>
              <w:t xml:space="preserve"> (GPR)</w:t>
            </w:r>
            <w:r w:rsidR="009939BD"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9B5969" w14:textId="77777777" w:rsidR="00284A02" w:rsidRPr="00DC628F" w:rsidRDefault="00284A02" w:rsidP="00284A02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Why was it created:</w:t>
            </w:r>
          </w:p>
          <w:p w14:paraId="56343EF2" w14:textId="4137387A" w:rsidR="00284A02" w:rsidRPr="00DC628F" w:rsidRDefault="00284A02" w:rsidP="00284A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To track GPR events more consistently and uniformly</w:t>
            </w:r>
            <w:r w:rsidR="009939BD"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2AE27A" w14:textId="088667D0" w:rsidR="00284A02" w:rsidRPr="00DC628F" w:rsidRDefault="009939BD" w:rsidP="00284A02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What to know</w:t>
            </w:r>
            <w:r w:rsidR="00284A02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501DB57" w14:textId="21253222" w:rsidR="00284A02" w:rsidRPr="00DC628F" w:rsidRDefault="00284A02" w:rsidP="00284A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Solicitation ID is needed. </w:t>
            </w:r>
            <w:r w:rsidR="00D058A4" w:rsidRPr="00DC628F">
              <w:rPr>
                <w:rFonts w:ascii="Arial" w:hAnsi="Arial" w:cs="Arial"/>
                <w:sz w:val="24"/>
                <w:szCs w:val="24"/>
              </w:rPr>
              <w:t>A p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rompt will ask if a contract </w:t>
            </w:r>
            <w:r w:rsidR="00372E43" w:rsidRPr="00DC628F">
              <w:rPr>
                <w:rFonts w:ascii="Arial" w:hAnsi="Arial" w:cs="Arial"/>
                <w:sz w:val="24"/>
                <w:szCs w:val="24"/>
              </w:rPr>
              <w:t>wa</w:t>
            </w:r>
            <w:r w:rsidRPr="00DC628F">
              <w:rPr>
                <w:rFonts w:ascii="Arial" w:hAnsi="Arial" w:cs="Arial"/>
                <w:sz w:val="24"/>
                <w:szCs w:val="24"/>
              </w:rPr>
              <w:t>s established</w:t>
            </w:r>
            <w:r w:rsidR="00372E43" w:rsidRPr="00DC628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F82FAA" w:rsidRPr="00DC628F" w14:paraId="2FB599CA" w14:textId="77777777" w:rsidTr="00DC628F">
        <w:trPr>
          <w:trHeight w:val="269"/>
        </w:trPr>
        <w:tc>
          <w:tcPr>
            <w:tcW w:w="10795" w:type="dxa"/>
            <w:shd w:val="clear" w:color="auto" w:fill="1D203A"/>
          </w:tcPr>
          <w:p w14:paraId="1124113A" w14:textId="51993B0E" w:rsidR="00F82FAA" w:rsidRPr="00DC628F" w:rsidRDefault="00E50E56" w:rsidP="00DC628F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 Type: </w:t>
            </w:r>
            <w:r w:rsidR="00F82FAA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Intercompany</w:t>
            </w:r>
            <w:r w:rsidR="00372E43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NEW</w:t>
            </w:r>
          </w:p>
        </w:tc>
      </w:tr>
      <w:tr w:rsidR="00284A02" w:rsidRPr="00DC628F" w14:paraId="1944B58F" w14:textId="77777777" w:rsidTr="00DC628F">
        <w:trPr>
          <w:trHeight w:val="1709"/>
        </w:trPr>
        <w:tc>
          <w:tcPr>
            <w:tcW w:w="10795" w:type="dxa"/>
            <w:shd w:val="clear" w:color="auto" w:fill="FFFFFF" w:themeFill="background1"/>
          </w:tcPr>
          <w:p w14:paraId="2845519F" w14:textId="77777777" w:rsidR="00284A02" w:rsidRPr="00DC628F" w:rsidRDefault="00284A02" w:rsidP="00284A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When to use it:</w:t>
            </w:r>
          </w:p>
          <w:p w14:paraId="03E59C91" w14:textId="732A42C0" w:rsidR="00284A02" w:rsidRPr="00DC628F" w:rsidRDefault="00DD3439" w:rsidP="00284A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When the PO is issued to another company (i.e.</w:t>
            </w:r>
            <w:r w:rsidR="00D058A4" w:rsidRPr="00DC62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C628F">
              <w:rPr>
                <w:rFonts w:ascii="Arial" w:hAnsi="Arial" w:cs="Arial"/>
                <w:sz w:val="24"/>
                <w:szCs w:val="24"/>
              </w:rPr>
              <w:t>government entity) in GA@WORK.</w:t>
            </w:r>
            <w:r w:rsidR="00E50E56" w:rsidRPr="00DC628F">
              <w:rPr>
                <w:rFonts w:ascii="Arial" w:hAnsi="Arial" w:cs="Arial"/>
                <w:sz w:val="24"/>
                <w:szCs w:val="24"/>
              </w:rPr>
              <w:t xml:space="preserve"> These entities are listed in Appendix A </w:t>
            </w:r>
            <w:r w:rsidR="00324EA3" w:rsidRPr="00DC628F">
              <w:rPr>
                <w:rFonts w:ascii="Arial" w:hAnsi="Arial" w:cs="Arial"/>
                <w:sz w:val="24"/>
                <w:szCs w:val="24"/>
              </w:rPr>
              <w:t>in</w:t>
            </w:r>
            <w:r w:rsidR="00E50E56" w:rsidRPr="00DC628F">
              <w:rPr>
                <w:rFonts w:ascii="Arial" w:hAnsi="Arial" w:cs="Arial"/>
                <w:sz w:val="24"/>
                <w:szCs w:val="24"/>
              </w:rPr>
              <w:t xml:space="preserve"> this guide. </w:t>
            </w:r>
          </w:p>
          <w:p w14:paraId="50905AD7" w14:textId="3F552B1A" w:rsidR="00152C71" w:rsidRPr="00DC628F" w:rsidRDefault="00152C71" w:rsidP="00284A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NOT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use for government entities not in GA@WORK, use exempt instead.</w:t>
            </w:r>
          </w:p>
          <w:p w14:paraId="5C274DDF" w14:textId="77777777" w:rsidR="00F6323B" w:rsidRPr="00DC628F" w:rsidRDefault="00F6323B" w:rsidP="00F6323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Why was it created:</w:t>
            </w:r>
          </w:p>
          <w:p w14:paraId="20452FBA" w14:textId="0E372CAA" w:rsidR="00A935D2" w:rsidRPr="00DC628F" w:rsidRDefault="00F6323B" w:rsidP="00E4295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To ensure accurate financial reporting for the State of Georgia.</w:t>
            </w:r>
          </w:p>
        </w:tc>
      </w:tr>
    </w:tbl>
    <w:p w14:paraId="0995C9D7" w14:textId="3D5C8D48" w:rsidR="00DC628F" w:rsidRDefault="00DC628F"/>
    <w:p w14:paraId="22A4C518" w14:textId="77777777" w:rsidR="00DC628F" w:rsidRDefault="00DC628F">
      <w: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F82FAA" w:rsidRPr="00DC628F" w14:paraId="7A218B0F" w14:textId="77777777" w:rsidTr="00DC628F">
        <w:trPr>
          <w:trHeight w:val="269"/>
        </w:trPr>
        <w:tc>
          <w:tcPr>
            <w:tcW w:w="10795" w:type="dxa"/>
            <w:shd w:val="clear" w:color="auto" w:fill="1D203A"/>
          </w:tcPr>
          <w:p w14:paraId="15766586" w14:textId="09BBED93" w:rsidR="00F82FAA" w:rsidRPr="00DC628F" w:rsidRDefault="00324EA3" w:rsidP="00DC628F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PO Type: </w:t>
            </w:r>
            <w:r w:rsidR="00F82FAA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Open Market Purchase</w:t>
            </w:r>
          </w:p>
        </w:tc>
      </w:tr>
      <w:tr w:rsidR="00690E85" w:rsidRPr="00DC628F" w14:paraId="44991872" w14:textId="77777777" w:rsidTr="00DC628F">
        <w:tc>
          <w:tcPr>
            <w:tcW w:w="10795" w:type="dxa"/>
            <w:shd w:val="clear" w:color="auto" w:fill="FFFFFF" w:themeFill="background1"/>
          </w:tcPr>
          <w:p w14:paraId="2A80229B" w14:textId="77777777" w:rsidR="00690E85" w:rsidRPr="00DC628F" w:rsidRDefault="00CD1E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When to </w:t>
            </w:r>
            <w:r w:rsidR="00EE2460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use it:</w:t>
            </w:r>
          </w:p>
          <w:p w14:paraId="56590A04" w14:textId="77777777" w:rsidR="00EE2460" w:rsidRPr="00DC628F" w:rsidRDefault="00EE2460" w:rsidP="00EE246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When not using a contract and the PO amount is less than $25,000.</w:t>
            </w:r>
          </w:p>
          <w:p w14:paraId="03618016" w14:textId="307F3C1B" w:rsidR="00EE2460" w:rsidRPr="00DC628F" w:rsidRDefault="00DC4BC6" w:rsidP="00EE246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NOT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use it when:</w:t>
            </w:r>
          </w:p>
          <w:p w14:paraId="37E3B136" w14:textId="49C0A326" w:rsidR="00DC4BC6" w:rsidRPr="00DC628F" w:rsidRDefault="005B444A" w:rsidP="00DC4BC6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When </w:t>
            </w:r>
            <w:r w:rsidR="00152C71" w:rsidRPr="00DC628F">
              <w:rPr>
                <w:rFonts w:ascii="Arial" w:hAnsi="Arial" w:cs="Arial"/>
                <w:sz w:val="24"/>
                <w:szCs w:val="24"/>
              </w:rPr>
              <w:t xml:space="preserve">an event on the GPR </w:t>
            </w:r>
            <w:r w:rsidRPr="00DC628F">
              <w:rPr>
                <w:rFonts w:ascii="Arial" w:hAnsi="Arial" w:cs="Arial"/>
                <w:sz w:val="24"/>
                <w:szCs w:val="24"/>
              </w:rPr>
              <w:t>has been done</w:t>
            </w:r>
            <w:r w:rsidR="00986536"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AFC036" w14:textId="69EA2859" w:rsidR="005B444A" w:rsidRPr="00DC628F" w:rsidRDefault="005B444A" w:rsidP="00DC4BC6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When using a</w:t>
            </w:r>
            <w:r w:rsidR="00CB5D74" w:rsidRPr="00DC628F">
              <w:rPr>
                <w:rFonts w:ascii="Arial" w:hAnsi="Arial" w:cs="Arial"/>
                <w:sz w:val="24"/>
                <w:szCs w:val="24"/>
              </w:rPr>
              <w:t>n Agency Contract</w:t>
            </w:r>
            <w:r w:rsidR="00986536"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67A6DF" w14:textId="5C5FFFEE" w:rsidR="005B444A" w:rsidRPr="00DC628F" w:rsidRDefault="005B444A" w:rsidP="00DC4BC6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When purchasing a product or service that is exempt from competitive bidding</w:t>
            </w:r>
            <w:r w:rsidR="00986536"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6E0BE9" w14:textId="20D311D6" w:rsidR="005B444A" w:rsidRPr="00DC628F" w:rsidRDefault="005B444A" w:rsidP="00DC4BC6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When using a </w:t>
            </w:r>
            <w:r w:rsidR="00CB5D74" w:rsidRPr="00DC628F">
              <w:rPr>
                <w:rFonts w:ascii="Arial" w:hAnsi="Arial" w:cs="Arial"/>
                <w:sz w:val="24"/>
                <w:szCs w:val="24"/>
              </w:rPr>
              <w:t>Statewide Contract</w:t>
            </w:r>
            <w:r w:rsidR="00986536"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CA1229" w14:textId="6FF753F3" w:rsidR="00AC0D75" w:rsidRPr="00DC628F" w:rsidRDefault="00986536" w:rsidP="00AC0D75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What to know</w:t>
            </w:r>
            <w:r w:rsidR="00AC0D75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D2020DA" w14:textId="33B03057" w:rsidR="00986536" w:rsidRPr="00DC628F" w:rsidRDefault="00152C71" w:rsidP="0098653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When this PO type is selected, there will be a </w:t>
            </w:r>
            <w:r w:rsidR="00AC0D75" w:rsidRPr="00DC628F">
              <w:rPr>
                <w:rFonts w:ascii="Arial" w:hAnsi="Arial" w:cs="Arial"/>
                <w:sz w:val="24"/>
                <w:szCs w:val="24"/>
              </w:rPr>
              <w:t>message if the PO is over the bid threshold</w:t>
            </w:r>
            <w:r w:rsidR="00986536"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86536" w:rsidRPr="00DC628F" w14:paraId="2524BC29" w14:textId="77777777" w:rsidTr="00DC628F">
        <w:trPr>
          <w:trHeight w:val="269"/>
        </w:trPr>
        <w:tc>
          <w:tcPr>
            <w:tcW w:w="10795" w:type="dxa"/>
            <w:shd w:val="clear" w:color="auto" w:fill="1D203A"/>
          </w:tcPr>
          <w:p w14:paraId="691D53CD" w14:textId="65EC6F2C" w:rsidR="00986536" w:rsidRPr="00DC628F" w:rsidRDefault="00986536" w:rsidP="00DC628F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PO Type: Statewide Contract</w:t>
            </w:r>
          </w:p>
        </w:tc>
      </w:tr>
      <w:tr w:rsidR="000F6632" w:rsidRPr="00DC628F" w14:paraId="4585EFC3" w14:textId="77777777" w:rsidTr="00DC628F">
        <w:trPr>
          <w:trHeight w:val="2204"/>
        </w:trPr>
        <w:tc>
          <w:tcPr>
            <w:tcW w:w="10795" w:type="dxa"/>
            <w:shd w:val="clear" w:color="auto" w:fill="FFFFFF" w:themeFill="background1"/>
          </w:tcPr>
          <w:p w14:paraId="7985A286" w14:textId="21F674B6" w:rsidR="000F6632" w:rsidRPr="00DC628F" w:rsidRDefault="000F66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When to use it:</w:t>
            </w:r>
          </w:p>
          <w:p w14:paraId="0BFD486C" w14:textId="6D11D48A" w:rsidR="000F6632" w:rsidRPr="00DC628F" w:rsidRDefault="003363A5" w:rsidP="000F663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When ordering from a statewide contract</w:t>
            </w:r>
            <w:r w:rsidR="00CD51BD" w:rsidRPr="00DC628F">
              <w:rPr>
                <w:rFonts w:ascii="Arial" w:hAnsi="Arial" w:cs="Arial"/>
                <w:sz w:val="24"/>
                <w:szCs w:val="24"/>
              </w:rPr>
              <w:t xml:space="preserve"> (mandatory or convenience)</w:t>
            </w:r>
          </w:p>
          <w:p w14:paraId="43B59AEF" w14:textId="4A7D7702" w:rsidR="00394DAE" w:rsidRPr="00DC628F" w:rsidRDefault="003363A5" w:rsidP="00394DA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NOT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use for a</w:t>
            </w:r>
            <w:r w:rsidR="00760256" w:rsidRPr="00DC628F">
              <w:rPr>
                <w:rFonts w:ascii="Arial" w:hAnsi="Arial" w:cs="Arial"/>
                <w:sz w:val="24"/>
                <w:szCs w:val="24"/>
              </w:rPr>
              <w:t>n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51BD" w:rsidRPr="00DC628F">
              <w:rPr>
                <w:rFonts w:ascii="Arial" w:hAnsi="Arial" w:cs="Arial"/>
                <w:sz w:val="24"/>
                <w:szCs w:val="24"/>
              </w:rPr>
              <w:t>Agency Contract</w:t>
            </w:r>
          </w:p>
          <w:p w14:paraId="212FC80B" w14:textId="4B898A1E" w:rsidR="00342B1A" w:rsidRPr="00DC628F" w:rsidRDefault="00CD51BD" w:rsidP="00342B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Why was it created:</w:t>
            </w:r>
          </w:p>
          <w:p w14:paraId="7360D472" w14:textId="271F466D" w:rsidR="00CD51BD" w:rsidRPr="00DC628F" w:rsidRDefault="00CD51BD" w:rsidP="00CD51B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To consolidate</w:t>
            </w:r>
            <w:r w:rsidR="00636535" w:rsidRPr="00DC628F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986536" w:rsidRPr="00DC628F">
              <w:rPr>
                <w:rFonts w:ascii="Arial" w:hAnsi="Arial" w:cs="Arial"/>
                <w:sz w:val="24"/>
                <w:szCs w:val="24"/>
              </w:rPr>
              <w:t>statewide contract mandatory (SWCM)</w:t>
            </w:r>
            <w:r w:rsidR="00636535" w:rsidRPr="00DC628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986536" w:rsidRPr="00DC628F">
              <w:rPr>
                <w:rFonts w:ascii="Arial" w:hAnsi="Arial" w:cs="Arial"/>
                <w:sz w:val="24"/>
                <w:szCs w:val="24"/>
              </w:rPr>
              <w:t>statewide contract convenience (SWCC)</w:t>
            </w:r>
            <w:r w:rsidR="00636535" w:rsidRPr="00DC628F">
              <w:rPr>
                <w:rFonts w:ascii="Arial" w:hAnsi="Arial" w:cs="Arial"/>
                <w:sz w:val="24"/>
                <w:szCs w:val="24"/>
              </w:rPr>
              <w:t xml:space="preserve"> PO types</w:t>
            </w:r>
            <w:r w:rsidR="00986536" w:rsidRPr="00DC628F">
              <w:rPr>
                <w:rFonts w:ascii="Arial" w:hAnsi="Arial" w:cs="Arial"/>
                <w:sz w:val="24"/>
                <w:szCs w:val="24"/>
              </w:rPr>
              <w:t>.</w:t>
            </w:r>
            <w:r w:rsidR="00636535" w:rsidRPr="00DC62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737787" w14:textId="2303BAF0" w:rsidR="00394DAE" w:rsidRPr="00DC628F" w:rsidRDefault="00986536" w:rsidP="00394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What to know</w:t>
            </w:r>
            <w:r w:rsidR="00394DAE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7AD1184" w14:textId="105AD27B" w:rsidR="00394DAE" w:rsidRPr="00DC628F" w:rsidRDefault="00986536" w:rsidP="00394DA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A Supplier Contract number is needed for the Statewide Contract PO type. </w:t>
            </w:r>
          </w:p>
        </w:tc>
      </w:tr>
    </w:tbl>
    <w:p w14:paraId="08232BD4" w14:textId="77777777" w:rsidR="00415CD0" w:rsidRDefault="00415CD0" w:rsidP="007C1325">
      <w:pPr>
        <w:spacing w:after="0"/>
        <w:rPr>
          <w:rFonts w:ascii="Roboto" w:hAnsi="Roboto"/>
          <w:b/>
          <w:bCs/>
          <w:sz w:val="24"/>
          <w:szCs w:val="24"/>
          <w:u w:val="single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4680"/>
        <w:gridCol w:w="4500"/>
      </w:tblGrid>
      <w:tr w:rsidR="00E9552D" w:rsidRPr="00DC628F" w14:paraId="40E49DE8" w14:textId="77777777" w:rsidTr="00FA6B95">
        <w:trPr>
          <w:trHeight w:val="278"/>
          <w:tblHeader/>
        </w:trPr>
        <w:tc>
          <w:tcPr>
            <w:tcW w:w="10795" w:type="dxa"/>
            <w:gridSpan w:val="3"/>
            <w:shd w:val="clear" w:color="auto" w:fill="1D203A"/>
          </w:tcPr>
          <w:p w14:paraId="1282D9A7" w14:textId="5F1D0E0D" w:rsidR="00E9552D" w:rsidRPr="00DC628F" w:rsidRDefault="00E9552D" w:rsidP="00DC628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Crosswalk from </w:t>
            </w:r>
            <w:r w:rsidR="00EA428C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 </w:t>
            </w:r>
            <w:r w:rsidR="00F30C0C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type codes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GA@W</w:t>
            </w:r>
            <w:r w:rsidR="00D6023D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ORK</w:t>
            </w:r>
            <w:r w:rsidR="00B11DDB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 </w:t>
            </w:r>
            <w:r w:rsidR="00F30C0C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B11DDB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ypes</w:t>
            </w:r>
          </w:p>
        </w:tc>
      </w:tr>
      <w:tr w:rsidR="00380069" w:rsidRPr="00DC628F" w14:paraId="21A56A03" w14:textId="77777777" w:rsidTr="00FA6B95">
        <w:trPr>
          <w:tblHeader/>
        </w:trPr>
        <w:tc>
          <w:tcPr>
            <w:tcW w:w="1615" w:type="dxa"/>
            <w:shd w:val="clear" w:color="auto" w:fill="F2F2F2" w:themeFill="background1" w:themeFillShade="F2"/>
          </w:tcPr>
          <w:p w14:paraId="2287169E" w14:textId="209DA326" w:rsidR="00380069" w:rsidRPr="00DC628F" w:rsidRDefault="00D602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 Type 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54D05149" w14:textId="31ED4F57" w:rsidR="00380069" w:rsidRPr="00DC628F" w:rsidRDefault="00380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Meaning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337B70DC" w14:textId="279D25EC" w:rsidR="00380069" w:rsidRPr="00DC628F" w:rsidRDefault="00415C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 </w:t>
            </w:r>
            <w:r w:rsidR="00380069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Type in GA@W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ORK</w:t>
            </w:r>
          </w:p>
        </w:tc>
      </w:tr>
      <w:tr w:rsidR="00380069" w:rsidRPr="00DC628F" w14:paraId="2E724128" w14:textId="77777777" w:rsidTr="00FA6B95">
        <w:tc>
          <w:tcPr>
            <w:tcW w:w="1615" w:type="dxa"/>
          </w:tcPr>
          <w:p w14:paraId="310C6CF9" w14:textId="27D96A0F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4680" w:type="dxa"/>
          </w:tcPr>
          <w:p w14:paraId="4D9BD025" w14:textId="37A64017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State Entity Contract</w:t>
            </w:r>
          </w:p>
        </w:tc>
        <w:tc>
          <w:tcPr>
            <w:tcW w:w="4500" w:type="dxa"/>
          </w:tcPr>
          <w:p w14:paraId="44BD54FD" w14:textId="56CB3ACE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Agency Contract</w:t>
            </w:r>
          </w:p>
        </w:tc>
      </w:tr>
      <w:tr w:rsidR="00380069" w:rsidRPr="00DC628F" w14:paraId="626210C2" w14:textId="77777777" w:rsidTr="00FA6B95">
        <w:tc>
          <w:tcPr>
            <w:tcW w:w="1615" w:type="dxa"/>
          </w:tcPr>
          <w:p w14:paraId="745D9207" w14:textId="10B21F7E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ACC</w:t>
            </w:r>
          </w:p>
        </w:tc>
        <w:tc>
          <w:tcPr>
            <w:tcW w:w="4680" w:type="dxa"/>
          </w:tcPr>
          <w:p w14:paraId="53EF99B9" w14:textId="741B55D4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State Entity Cooperative/Consortia Purchase</w:t>
            </w:r>
          </w:p>
        </w:tc>
        <w:tc>
          <w:tcPr>
            <w:tcW w:w="4500" w:type="dxa"/>
          </w:tcPr>
          <w:p w14:paraId="44B80344" w14:textId="6D8CF714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Ga Procurement Registry Solicitation</w:t>
            </w:r>
          </w:p>
        </w:tc>
      </w:tr>
      <w:tr w:rsidR="00380069" w:rsidRPr="00DC628F" w14:paraId="68C6AC72" w14:textId="77777777" w:rsidTr="00FA6B95">
        <w:tc>
          <w:tcPr>
            <w:tcW w:w="1615" w:type="dxa"/>
          </w:tcPr>
          <w:p w14:paraId="3425B643" w14:textId="6ECE092E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ACP</w:t>
            </w:r>
          </w:p>
        </w:tc>
        <w:tc>
          <w:tcPr>
            <w:tcW w:w="4680" w:type="dxa"/>
          </w:tcPr>
          <w:p w14:paraId="73138A9D" w14:textId="1ADDA84A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State Entity Contract Piggyback</w:t>
            </w:r>
          </w:p>
        </w:tc>
        <w:tc>
          <w:tcPr>
            <w:tcW w:w="4500" w:type="dxa"/>
          </w:tcPr>
          <w:p w14:paraId="25CDF1EC" w14:textId="29E937EF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Agency Contract</w:t>
            </w:r>
          </w:p>
        </w:tc>
      </w:tr>
      <w:tr w:rsidR="00380069" w:rsidRPr="00DC628F" w14:paraId="1DEA3FB4" w14:textId="77777777" w:rsidTr="00FA6B95">
        <w:tc>
          <w:tcPr>
            <w:tcW w:w="1615" w:type="dxa"/>
          </w:tcPr>
          <w:p w14:paraId="6D6D22DB" w14:textId="20853D93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CSN</w:t>
            </w:r>
          </w:p>
        </w:tc>
        <w:tc>
          <w:tcPr>
            <w:tcW w:w="4680" w:type="dxa"/>
          </w:tcPr>
          <w:p w14:paraId="1C1ACEE6" w14:textId="217CDA0B" w:rsidR="00380069" w:rsidRPr="00DC628F" w:rsidRDefault="00A54110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Construction Contracts</w:t>
            </w:r>
          </w:p>
        </w:tc>
        <w:tc>
          <w:tcPr>
            <w:tcW w:w="4500" w:type="dxa"/>
          </w:tcPr>
          <w:p w14:paraId="0EDF0C5F" w14:textId="5CF2D397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Agency Contract 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if no event was created in the </w:t>
            </w:r>
            <w:r w:rsidR="00152C71" w:rsidRPr="00DC628F">
              <w:rPr>
                <w:rFonts w:ascii="Arial" w:hAnsi="Arial" w:cs="Arial"/>
                <w:sz w:val="24"/>
                <w:szCs w:val="24"/>
              </w:rPr>
              <w:t>GPR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. Use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Ga Procurement Registry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Solicitation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if a GPR event was done.</w:t>
            </w:r>
          </w:p>
        </w:tc>
      </w:tr>
      <w:tr w:rsidR="00380069" w:rsidRPr="00DC628F" w14:paraId="48E8E1A4" w14:textId="77777777" w:rsidTr="00FA6B95">
        <w:tc>
          <w:tcPr>
            <w:tcW w:w="1615" w:type="dxa"/>
          </w:tcPr>
          <w:p w14:paraId="350B8E7E" w14:textId="6A725B8F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EMER</w:t>
            </w:r>
          </w:p>
        </w:tc>
        <w:tc>
          <w:tcPr>
            <w:tcW w:w="4680" w:type="dxa"/>
          </w:tcPr>
          <w:p w14:paraId="0ABCAA2C" w14:textId="7FADB6DE" w:rsidR="00380069" w:rsidRPr="00DC628F" w:rsidRDefault="00A54110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Emergency Purchase</w:t>
            </w:r>
          </w:p>
        </w:tc>
        <w:tc>
          <w:tcPr>
            <w:tcW w:w="4500" w:type="dxa"/>
          </w:tcPr>
          <w:p w14:paraId="1766416E" w14:textId="4B800E98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Emergency</w:t>
            </w:r>
          </w:p>
        </w:tc>
      </w:tr>
      <w:tr w:rsidR="00380069" w:rsidRPr="00DC628F" w14:paraId="46A827B0" w14:textId="77777777" w:rsidTr="00FA6B95">
        <w:tc>
          <w:tcPr>
            <w:tcW w:w="1615" w:type="dxa"/>
          </w:tcPr>
          <w:p w14:paraId="32E99274" w14:textId="7C1F80E5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EXM</w:t>
            </w:r>
          </w:p>
        </w:tc>
        <w:tc>
          <w:tcPr>
            <w:tcW w:w="4680" w:type="dxa"/>
          </w:tcPr>
          <w:p w14:paraId="5F083575" w14:textId="0091E036" w:rsidR="00380069" w:rsidRPr="00DC628F" w:rsidRDefault="00A54110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Exempt</w:t>
            </w:r>
          </w:p>
        </w:tc>
        <w:tc>
          <w:tcPr>
            <w:tcW w:w="4500" w:type="dxa"/>
          </w:tcPr>
          <w:p w14:paraId="45A42EE7" w14:textId="02D9225F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Exempt</w:t>
            </w:r>
          </w:p>
        </w:tc>
      </w:tr>
      <w:tr w:rsidR="00380069" w:rsidRPr="00DC628F" w14:paraId="5695D39D" w14:textId="77777777" w:rsidTr="00FA6B95">
        <w:tc>
          <w:tcPr>
            <w:tcW w:w="1615" w:type="dxa"/>
          </w:tcPr>
          <w:p w14:paraId="47C28246" w14:textId="08DF1577" w:rsidR="00380069" w:rsidRPr="00DC628F" w:rsidRDefault="00380069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IGA</w:t>
            </w:r>
          </w:p>
        </w:tc>
        <w:tc>
          <w:tcPr>
            <w:tcW w:w="4680" w:type="dxa"/>
          </w:tcPr>
          <w:p w14:paraId="2F5C2E7B" w14:textId="0653F43A" w:rsidR="00380069" w:rsidRPr="00DC628F" w:rsidRDefault="00A54110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Intergovernmental Agreements</w:t>
            </w:r>
          </w:p>
        </w:tc>
        <w:tc>
          <w:tcPr>
            <w:tcW w:w="4500" w:type="dxa"/>
          </w:tcPr>
          <w:p w14:paraId="0C0C7FF7" w14:textId="0EB4B2A9" w:rsidR="00380069" w:rsidRPr="00DC628F" w:rsidRDefault="00A54110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For government entities in GA@WORK, use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Intercompany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. For government entities outside of GA@WORK, use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Exempt</w:t>
            </w:r>
            <w:r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54110" w:rsidRPr="00DC628F" w14:paraId="6D12AA81" w14:textId="77777777" w:rsidTr="00FA6B95">
        <w:tc>
          <w:tcPr>
            <w:tcW w:w="1615" w:type="dxa"/>
          </w:tcPr>
          <w:p w14:paraId="5C14225A" w14:textId="0D93D166" w:rsidR="00A54110" w:rsidRPr="00DC628F" w:rsidRDefault="00A54110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MAN</w:t>
            </w:r>
          </w:p>
        </w:tc>
        <w:tc>
          <w:tcPr>
            <w:tcW w:w="4680" w:type="dxa"/>
          </w:tcPr>
          <w:p w14:paraId="0B76B808" w14:textId="025A13FC" w:rsidR="00A54110" w:rsidRPr="00DC628F" w:rsidRDefault="00A54110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Statutory Mandatory Sources of Supply</w:t>
            </w:r>
          </w:p>
        </w:tc>
        <w:tc>
          <w:tcPr>
            <w:tcW w:w="4500" w:type="dxa"/>
          </w:tcPr>
          <w:p w14:paraId="647EBC82" w14:textId="07922F1B" w:rsidR="00A54110" w:rsidRPr="00DC628F" w:rsidRDefault="00397A63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Open Market Purchase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for GEPS unless it was awarded to GEPS through a GPR event. If it was awarded through a GPR event, use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Ga Procurement Registry Solicitation</w:t>
            </w:r>
            <w:r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593D" w:rsidRPr="00DC628F" w14:paraId="7153E1DD" w14:textId="77777777" w:rsidTr="00FA6B95">
        <w:tc>
          <w:tcPr>
            <w:tcW w:w="1615" w:type="dxa"/>
          </w:tcPr>
          <w:p w14:paraId="4EA5FEBD" w14:textId="77DDB0D8" w:rsidR="00F4593D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MUL</w:t>
            </w:r>
          </w:p>
        </w:tc>
        <w:tc>
          <w:tcPr>
            <w:tcW w:w="4680" w:type="dxa"/>
          </w:tcPr>
          <w:p w14:paraId="512A829C" w14:textId="64CB3F9A" w:rsidR="00F4593D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Multiple Purchase Order Types</w:t>
            </w:r>
          </w:p>
        </w:tc>
        <w:tc>
          <w:tcPr>
            <w:tcW w:w="4500" w:type="dxa"/>
          </w:tcPr>
          <w:p w14:paraId="66E16E5D" w14:textId="5EFBF424" w:rsidR="00F4593D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Use whichever GA@WORK PO </w:t>
            </w:r>
            <w:r w:rsidR="001331C7" w:rsidRPr="00DC628F">
              <w:rPr>
                <w:rFonts w:ascii="Arial" w:hAnsi="Arial" w:cs="Arial"/>
                <w:sz w:val="24"/>
                <w:szCs w:val="24"/>
              </w:rPr>
              <w:t>t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ype that represents </w:t>
            </w:r>
            <w:r w:rsidR="00152C71" w:rsidRPr="00DC628F">
              <w:rPr>
                <w:rFonts w:ascii="Arial" w:hAnsi="Arial" w:cs="Arial"/>
                <w:sz w:val="24"/>
                <w:szCs w:val="24"/>
              </w:rPr>
              <w:t>most of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the PO amount</w:t>
            </w:r>
            <w:r w:rsidR="00F30C0C" w:rsidRPr="00DC62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A344B" w:rsidRPr="00DC628F" w14:paraId="34FF5DF4" w14:textId="77777777" w:rsidTr="00FA6B95">
        <w:tc>
          <w:tcPr>
            <w:tcW w:w="1615" w:type="dxa"/>
          </w:tcPr>
          <w:p w14:paraId="34A4F7F8" w14:textId="18EF4898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OMP</w:t>
            </w:r>
          </w:p>
        </w:tc>
        <w:tc>
          <w:tcPr>
            <w:tcW w:w="4680" w:type="dxa"/>
          </w:tcPr>
          <w:p w14:paraId="37C9AB74" w14:textId="020F02F9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Open Market Purchase</w:t>
            </w:r>
          </w:p>
        </w:tc>
        <w:tc>
          <w:tcPr>
            <w:tcW w:w="4500" w:type="dxa"/>
          </w:tcPr>
          <w:p w14:paraId="4EC34A1F" w14:textId="7D436EF9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Open Market Purchase</w:t>
            </w:r>
          </w:p>
        </w:tc>
      </w:tr>
      <w:tr w:rsidR="00FA344B" w:rsidRPr="00DC628F" w14:paraId="39AC1653" w14:textId="77777777" w:rsidTr="00FA6B95">
        <w:tc>
          <w:tcPr>
            <w:tcW w:w="1615" w:type="dxa"/>
          </w:tcPr>
          <w:p w14:paraId="14B6F3C8" w14:textId="77777777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PRF</w:t>
            </w:r>
          </w:p>
          <w:p w14:paraId="7176AD66" w14:textId="77777777" w:rsidR="00A3637E" w:rsidRPr="00DC628F" w:rsidRDefault="00A3637E" w:rsidP="00A363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D5104" w14:textId="77777777" w:rsidR="00A3637E" w:rsidRPr="00DC628F" w:rsidRDefault="00A3637E" w:rsidP="00A363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89EB3" w14:textId="77777777" w:rsidR="00A3637E" w:rsidRPr="00DC628F" w:rsidRDefault="00A3637E" w:rsidP="00A363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901881" w14:textId="77777777" w:rsidR="00A3637E" w:rsidRPr="00DC628F" w:rsidRDefault="00A3637E" w:rsidP="00A363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B8001" w14:textId="47ACA73F" w:rsidR="00A3637E" w:rsidRPr="00DC628F" w:rsidRDefault="00A3637E" w:rsidP="00A36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58A5D83" w14:textId="25682F13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lastRenderedPageBreak/>
              <w:t>Preferred</w:t>
            </w:r>
          </w:p>
        </w:tc>
        <w:tc>
          <w:tcPr>
            <w:tcW w:w="4500" w:type="dxa"/>
          </w:tcPr>
          <w:p w14:paraId="78323870" w14:textId="3D53F66C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For preferred products for GEPS use the 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Open Market Purchase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 PO </w:t>
            </w:r>
            <w:r w:rsidR="001331C7" w:rsidRPr="00DC628F">
              <w:rPr>
                <w:rFonts w:ascii="Arial" w:hAnsi="Arial" w:cs="Arial"/>
                <w:sz w:val="24"/>
                <w:szCs w:val="24"/>
              </w:rPr>
              <w:t>t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ype. </w:t>
            </w:r>
            <w:r w:rsidRPr="00DC628F">
              <w:rPr>
                <w:rFonts w:ascii="Arial" w:hAnsi="Arial" w:cs="Arial"/>
                <w:sz w:val="24"/>
                <w:szCs w:val="24"/>
              </w:rPr>
              <w:lastRenderedPageBreak/>
              <w:t xml:space="preserve">For preferred products for GCI, use the </w:t>
            </w:r>
            <w:r w:rsidR="00AD5F0B"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Intercompany</w:t>
            </w: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628F">
              <w:rPr>
                <w:rFonts w:ascii="Arial" w:hAnsi="Arial" w:cs="Arial"/>
                <w:sz w:val="24"/>
                <w:szCs w:val="24"/>
              </w:rPr>
              <w:t xml:space="preserve">PO </w:t>
            </w:r>
            <w:r w:rsidR="001331C7" w:rsidRPr="00DC628F">
              <w:rPr>
                <w:rFonts w:ascii="Arial" w:hAnsi="Arial" w:cs="Arial"/>
                <w:sz w:val="24"/>
                <w:szCs w:val="24"/>
              </w:rPr>
              <w:t>t</w:t>
            </w:r>
            <w:r w:rsidRPr="00DC628F">
              <w:rPr>
                <w:rFonts w:ascii="Arial" w:hAnsi="Arial" w:cs="Arial"/>
                <w:sz w:val="24"/>
                <w:szCs w:val="24"/>
              </w:rPr>
              <w:t>ype</w:t>
            </w:r>
          </w:p>
        </w:tc>
      </w:tr>
      <w:tr w:rsidR="00FA344B" w:rsidRPr="00DC628F" w14:paraId="5D5E8D61" w14:textId="77777777" w:rsidTr="00FA6B95">
        <w:tc>
          <w:tcPr>
            <w:tcW w:w="1615" w:type="dxa"/>
          </w:tcPr>
          <w:p w14:paraId="57D6967A" w14:textId="3B370E2B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lastRenderedPageBreak/>
              <w:t>SB</w:t>
            </w:r>
          </w:p>
        </w:tc>
        <w:tc>
          <w:tcPr>
            <w:tcW w:w="4680" w:type="dxa"/>
          </w:tcPr>
          <w:p w14:paraId="5E57A8D9" w14:textId="74EEF4AE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Sole Brand</w:t>
            </w:r>
          </w:p>
        </w:tc>
        <w:tc>
          <w:tcPr>
            <w:tcW w:w="4500" w:type="dxa"/>
          </w:tcPr>
          <w:p w14:paraId="63F58790" w14:textId="5B82E48E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Ga Procurement Registry Solicitation</w:t>
            </w:r>
          </w:p>
        </w:tc>
      </w:tr>
      <w:tr w:rsidR="00FA344B" w:rsidRPr="00DC628F" w14:paraId="3C55E382" w14:textId="77777777" w:rsidTr="00FA6B95">
        <w:tc>
          <w:tcPr>
            <w:tcW w:w="1615" w:type="dxa"/>
          </w:tcPr>
          <w:p w14:paraId="333FF87B" w14:textId="226A8EB8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SS</w:t>
            </w:r>
          </w:p>
        </w:tc>
        <w:tc>
          <w:tcPr>
            <w:tcW w:w="4680" w:type="dxa"/>
          </w:tcPr>
          <w:p w14:paraId="382C5F8D" w14:textId="649E2874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Sole Source</w:t>
            </w:r>
          </w:p>
        </w:tc>
        <w:tc>
          <w:tcPr>
            <w:tcW w:w="4500" w:type="dxa"/>
          </w:tcPr>
          <w:p w14:paraId="195A6809" w14:textId="0E90FB41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Ga Procurement Registry Solicitation</w:t>
            </w:r>
          </w:p>
        </w:tc>
      </w:tr>
      <w:tr w:rsidR="00FA344B" w:rsidRPr="00DC628F" w14:paraId="59ECF74F" w14:textId="77777777" w:rsidTr="00FA6B95">
        <w:tc>
          <w:tcPr>
            <w:tcW w:w="1615" w:type="dxa"/>
          </w:tcPr>
          <w:p w14:paraId="78B8E671" w14:textId="40579427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SWCM</w:t>
            </w:r>
          </w:p>
        </w:tc>
        <w:tc>
          <w:tcPr>
            <w:tcW w:w="4680" w:type="dxa"/>
          </w:tcPr>
          <w:p w14:paraId="686D7C34" w14:textId="5582ED41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Statewide Contract – Mandatory</w:t>
            </w:r>
          </w:p>
        </w:tc>
        <w:tc>
          <w:tcPr>
            <w:tcW w:w="4500" w:type="dxa"/>
          </w:tcPr>
          <w:p w14:paraId="4B42BA2C" w14:textId="6D216E4E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Statewide Contract</w:t>
            </w:r>
          </w:p>
        </w:tc>
      </w:tr>
      <w:tr w:rsidR="00FA344B" w:rsidRPr="00DC628F" w14:paraId="2600FE22" w14:textId="77777777" w:rsidTr="00FA6B95">
        <w:tc>
          <w:tcPr>
            <w:tcW w:w="1615" w:type="dxa"/>
          </w:tcPr>
          <w:p w14:paraId="4F8B5684" w14:textId="164637FD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SWCC</w:t>
            </w:r>
          </w:p>
        </w:tc>
        <w:tc>
          <w:tcPr>
            <w:tcW w:w="4680" w:type="dxa"/>
          </w:tcPr>
          <w:p w14:paraId="2F82F1B4" w14:textId="409DFA0A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Statewide Contract – Convenience</w:t>
            </w:r>
          </w:p>
        </w:tc>
        <w:tc>
          <w:tcPr>
            <w:tcW w:w="4500" w:type="dxa"/>
          </w:tcPr>
          <w:p w14:paraId="4D7F4182" w14:textId="1C57D714" w:rsidR="00FA344B" w:rsidRPr="00DC628F" w:rsidRDefault="00FA344B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Statewide Contract</w:t>
            </w:r>
          </w:p>
        </w:tc>
      </w:tr>
    </w:tbl>
    <w:p w14:paraId="2CE4D222" w14:textId="61E769DC" w:rsidR="00E33DBC" w:rsidRDefault="00E33DBC">
      <w:pPr>
        <w:rPr>
          <w:rFonts w:ascii="Roboto" w:hAnsi="Roboto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15CD0" w:rsidRPr="00DC628F" w14:paraId="42C27D71" w14:textId="77777777" w:rsidTr="00FA6B95">
        <w:trPr>
          <w:trHeight w:val="359"/>
        </w:trPr>
        <w:tc>
          <w:tcPr>
            <w:tcW w:w="10795" w:type="dxa"/>
            <w:shd w:val="clear" w:color="auto" w:fill="1D203A"/>
          </w:tcPr>
          <w:p w14:paraId="63FB824C" w14:textId="77777777" w:rsidR="00415CD0" w:rsidRPr="00DC628F" w:rsidRDefault="00415CD0" w:rsidP="00FA6B9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8F">
              <w:rPr>
                <w:rFonts w:ascii="Arial" w:hAnsi="Arial" w:cs="Arial"/>
                <w:b/>
                <w:bCs/>
                <w:sz w:val="24"/>
                <w:szCs w:val="24"/>
              </w:rPr>
              <w:t>Acronyms</w:t>
            </w:r>
          </w:p>
        </w:tc>
      </w:tr>
      <w:tr w:rsidR="00415CD0" w:rsidRPr="00DC628F" w14:paraId="2682546C" w14:textId="77777777" w:rsidTr="00FA6B95">
        <w:trPr>
          <w:trHeight w:val="341"/>
        </w:trPr>
        <w:tc>
          <w:tcPr>
            <w:tcW w:w="10795" w:type="dxa"/>
            <w:shd w:val="clear" w:color="auto" w:fill="FFFFFF" w:themeFill="background1"/>
          </w:tcPr>
          <w:p w14:paraId="3A533E1B" w14:textId="77777777" w:rsidR="00415CD0" w:rsidRPr="00DC628F" w:rsidRDefault="00415CD0" w:rsidP="008B7273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GEPS: Georgia Enterprises for Products and Services</w:t>
            </w:r>
          </w:p>
        </w:tc>
      </w:tr>
      <w:tr w:rsidR="00415CD0" w:rsidRPr="00DC628F" w14:paraId="614A661A" w14:textId="77777777" w:rsidTr="00FA6B95">
        <w:trPr>
          <w:trHeight w:val="341"/>
        </w:trPr>
        <w:tc>
          <w:tcPr>
            <w:tcW w:w="10795" w:type="dxa"/>
            <w:shd w:val="clear" w:color="auto" w:fill="FFFFFF" w:themeFill="background1"/>
          </w:tcPr>
          <w:p w14:paraId="70ED7911" w14:textId="77777777" w:rsidR="00415CD0" w:rsidRPr="00DC628F" w:rsidRDefault="00415CD0" w:rsidP="008B7273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>GCI: Georgia Correctional Industries</w:t>
            </w:r>
          </w:p>
        </w:tc>
      </w:tr>
      <w:tr w:rsidR="00415CD0" w:rsidRPr="00DC628F" w14:paraId="5B1C0EB4" w14:textId="77777777" w:rsidTr="00FA6B95">
        <w:trPr>
          <w:trHeight w:val="359"/>
        </w:trPr>
        <w:tc>
          <w:tcPr>
            <w:tcW w:w="10795" w:type="dxa"/>
            <w:shd w:val="clear" w:color="auto" w:fill="FFFFFF" w:themeFill="background1"/>
          </w:tcPr>
          <w:p w14:paraId="7E3BE70E" w14:textId="029E17E9" w:rsidR="00415CD0" w:rsidRPr="00DC628F" w:rsidRDefault="00EA428C" w:rsidP="008B7273">
            <w:pPr>
              <w:rPr>
                <w:rFonts w:ascii="Arial" w:hAnsi="Arial" w:cs="Arial"/>
                <w:sz w:val="24"/>
                <w:szCs w:val="24"/>
              </w:rPr>
            </w:pPr>
            <w:r w:rsidRPr="00DC628F">
              <w:rPr>
                <w:rFonts w:ascii="Arial" w:hAnsi="Arial" w:cs="Arial"/>
                <w:sz w:val="24"/>
                <w:szCs w:val="24"/>
              </w:rPr>
              <w:t xml:space="preserve">GPM: Georgia Procurement Manual </w:t>
            </w:r>
          </w:p>
        </w:tc>
      </w:tr>
      <w:tr w:rsidR="00415CD0" w:rsidRPr="00DC628F" w14:paraId="1375CB86" w14:textId="77777777" w:rsidTr="00FA6B95">
        <w:trPr>
          <w:trHeight w:val="368"/>
        </w:trPr>
        <w:tc>
          <w:tcPr>
            <w:tcW w:w="10795" w:type="dxa"/>
            <w:shd w:val="clear" w:color="auto" w:fill="FFFFFF" w:themeFill="background1"/>
          </w:tcPr>
          <w:p w14:paraId="5E6CEABA" w14:textId="3A4201D6" w:rsidR="00415CD0" w:rsidRPr="00DC628F" w:rsidRDefault="00EA428C" w:rsidP="008B7273">
            <w:pPr>
              <w:pStyle w:val="Default"/>
              <w:rPr>
                <w:rFonts w:ascii="Arial" w:hAnsi="Arial" w:cs="Arial"/>
              </w:rPr>
            </w:pPr>
            <w:r w:rsidRPr="00DC628F">
              <w:rPr>
                <w:rFonts w:ascii="Arial" w:hAnsi="Arial" w:cs="Arial"/>
              </w:rPr>
              <w:t>GPR: Georgia Procurement Registry</w:t>
            </w:r>
          </w:p>
        </w:tc>
      </w:tr>
      <w:tr w:rsidR="00EA428C" w:rsidRPr="00DC628F" w14:paraId="061B25D0" w14:textId="77777777" w:rsidTr="00FA6B95">
        <w:trPr>
          <w:trHeight w:val="278"/>
        </w:trPr>
        <w:tc>
          <w:tcPr>
            <w:tcW w:w="10795" w:type="dxa"/>
            <w:shd w:val="clear" w:color="auto" w:fill="FFFFFF" w:themeFill="background1"/>
          </w:tcPr>
          <w:p w14:paraId="290D8103" w14:textId="02BA7BB6" w:rsidR="00EA428C" w:rsidRPr="00DC628F" w:rsidRDefault="00EA428C" w:rsidP="00EA428C">
            <w:pPr>
              <w:pStyle w:val="Default"/>
              <w:rPr>
                <w:rFonts w:ascii="Arial" w:hAnsi="Arial" w:cs="Arial"/>
              </w:rPr>
            </w:pPr>
            <w:r w:rsidRPr="00DC628F">
              <w:rPr>
                <w:rFonts w:ascii="Arial" w:hAnsi="Arial" w:cs="Arial"/>
              </w:rPr>
              <w:t>GTA: Georgia Technology Authority</w:t>
            </w:r>
          </w:p>
        </w:tc>
      </w:tr>
      <w:tr w:rsidR="00EA428C" w:rsidRPr="00DC628F" w14:paraId="6C8E6EC1" w14:textId="77777777" w:rsidTr="00FA6B95">
        <w:trPr>
          <w:trHeight w:val="323"/>
        </w:trPr>
        <w:tc>
          <w:tcPr>
            <w:tcW w:w="10795" w:type="dxa"/>
            <w:shd w:val="clear" w:color="auto" w:fill="FFFFFF" w:themeFill="background1"/>
          </w:tcPr>
          <w:p w14:paraId="5A86483F" w14:textId="4728B6E7" w:rsidR="00EA428C" w:rsidRPr="00DC628F" w:rsidRDefault="00EA428C" w:rsidP="00EA428C">
            <w:pPr>
              <w:pStyle w:val="Default"/>
              <w:rPr>
                <w:rFonts w:ascii="Arial" w:hAnsi="Arial" w:cs="Arial"/>
              </w:rPr>
            </w:pPr>
            <w:r w:rsidRPr="00DC628F">
              <w:rPr>
                <w:rFonts w:ascii="Arial" w:hAnsi="Arial" w:cs="Arial"/>
              </w:rPr>
              <w:t>NIGP: National Institute of Governmental Purchasing</w:t>
            </w:r>
          </w:p>
        </w:tc>
      </w:tr>
      <w:tr w:rsidR="00EA428C" w:rsidRPr="00DC628F" w14:paraId="229206C9" w14:textId="77777777" w:rsidTr="00FA6B95">
        <w:trPr>
          <w:trHeight w:val="368"/>
        </w:trPr>
        <w:tc>
          <w:tcPr>
            <w:tcW w:w="10795" w:type="dxa"/>
            <w:shd w:val="clear" w:color="auto" w:fill="FFFFFF" w:themeFill="background1"/>
          </w:tcPr>
          <w:p w14:paraId="2F3BC219" w14:textId="77777777" w:rsidR="00EA428C" w:rsidRPr="00DC628F" w:rsidRDefault="00EA428C" w:rsidP="00EA428C">
            <w:pPr>
              <w:pStyle w:val="Default"/>
              <w:rPr>
                <w:rFonts w:ascii="Arial" w:hAnsi="Arial" w:cs="Arial"/>
              </w:rPr>
            </w:pPr>
            <w:r w:rsidRPr="00DC628F">
              <w:rPr>
                <w:rFonts w:ascii="Arial" w:hAnsi="Arial" w:cs="Arial"/>
              </w:rPr>
              <w:t>SAO: State Accounting Office</w:t>
            </w:r>
          </w:p>
        </w:tc>
      </w:tr>
      <w:tr w:rsidR="00EA428C" w:rsidRPr="00DC628F" w14:paraId="4402A1E2" w14:textId="77777777" w:rsidTr="00FA6B95">
        <w:trPr>
          <w:trHeight w:val="323"/>
        </w:trPr>
        <w:tc>
          <w:tcPr>
            <w:tcW w:w="10795" w:type="dxa"/>
            <w:shd w:val="clear" w:color="auto" w:fill="FFFFFF" w:themeFill="background1"/>
          </w:tcPr>
          <w:p w14:paraId="571B0E5B" w14:textId="77777777" w:rsidR="00EA428C" w:rsidRPr="00DC628F" w:rsidRDefault="00EA428C" w:rsidP="00EA428C">
            <w:pPr>
              <w:pStyle w:val="Default"/>
              <w:rPr>
                <w:rFonts w:ascii="Arial" w:hAnsi="Arial" w:cs="Arial"/>
              </w:rPr>
            </w:pPr>
            <w:r w:rsidRPr="00DC628F">
              <w:rPr>
                <w:rFonts w:ascii="Arial" w:hAnsi="Arial" w:cs="Arial"/>
              </w:rPr>
              <w:t>SPD: State Purchasing Division of the Georgia Department of Administrative Services (DOAS)</w:t>
            </w:r>
          </w:p>
        </w:tc>
      </w:tr>
      <w:tr w:rsidR="00EA428C" w:rsidRPr="00DC628F" w14:paraId="60EA6B97" w14:textId="77777777" w:rsidTr="00FA6B95">
        <w:trPr>
          <w:trHeight w:val="323"/>
        </w:trPr>
        <w:tc>
          <w:tcPr>
            <w:tcW w:w="10795" w:type="dxa"/>
            <w:shd w:val="clear" w:color="auto" w:fill="FFFFFF" w:themeFill="background1"/>
          </w:tcPr>
          <w:p w14:paraId="3409395D" w14:textId="77777777" w:rsidR="00EA428C" w:rsidRPr="00DC628F" w:rsidRDefault="00EA428C" w:rsidP="00EA428C">
            <w:pPr>
              <w:pStyle w:val="Default"/>
              <w:rPr>
                <w:rFonts w:ascii="Arial" w:hAnsi="Arial" w:cs="Arial"/>
              </w:rPr>
            </w:pPr>
            <w:r w:rsidRPr="00DC628F">
              <w:rPr>
                <w:rFonts w:ascii="Arial" w:hAnsi="Arial" w:cs="Arial"/>
              </w:rPr>
              <w:t xml:space="preserve">USG: University System of Georgia. Universities under supervision by Board of Regents (BOR). </w:t>
            </w:r>
          </w:p>
        </w:tc>
      </w:tr>
      <w:tr w:rsidR="00EA428C" w:rsidRPr="00DC628F" w14:paraId="05D7213A" w14:textId="77777777" w:rsidTr="00FA6B95">
        <w:trPr>
          <w:trHeight w:val="323"/>
        </w:trPr>
        <w:tc>
          <w:tcPr>
            <w:tcW w:w="10795" w:type="dxa"/>
            <w:shd w:val="clear" w:color="auto" w:fill="1D203A"/>
          </w:tcPr>
          <w:p w14:paraId="3CF10845" w14:textId="260F3AD8" w:rsidR="00EA428C" w:rsidRPr="00DC628F" w:rsidRDefault="00EA428C" w:rsidP="00FA6B95">
            <w:pPr>
              <w:pStyle w:val="Default"/>
              <w:spacing w:before="120" w:after="120"/>
              <w:rPr>
                <w:rFonts w:ascii="Arial" w:hAnsi="Arial" w:cs="Arial"/>
              </w:rPr>
            </w:pPr>
            <w:r w:rsidRPr="00FA6B95">
              <w:rPr>
                <w:rFonts w:ascii="Arial" w:hAnsi="Arial" w:cs="Arial"/>
                <w:b/>
                <w:bCs/>
                <w:color w:val="FFFFFF" w:themeColor="background1"/>
              </w:rPr>
              <w:t>Definitions</w:t>
            </w:r>
          </w:p>
        </w:tc>
      </w:tr>
      <w:tr w:rsidR="00EA428C" w:rsidRPr="00DC628F" w14:paraId="26BA4CE5" w14:textId="77777777" w:rsidTr="00FA6B95">
        <w:trPr>
          <w:trHeight w:val="323"/>
        </w:trPr>
        <w:tc>
          <w:tcPr>
            <w:tcW w:w="10795" w:type="dxa"/>
            <w:shd w:val="clear" w:color="auto" w:fill="FFFFFF" w:themeFill="background1"/>
          </w:tcPr>
          <w:p w14:paraId="29225F9A" w14:textId="5E7F129D" w:rsidR="00EA428C" w:rsidRPr="00DC628F" w:rsidRDefault="00EA428C" w:rsidP="00EA428C">
            <w:pPr>
              <w:pStyle w:val="Default"/>
              <w:rPr>
                <w:rFonts w:ascii="Arial" w:hAnsi="Arial" w:cs="Arial"/>
              </w:rPr>
            </w:pPr>
            <w:r w:rsidRPr="00DC628F">
              <w:rPr>
                <w:rFonts w:ascii="Arial" w:hAnsi="Arial" w:cs="Arial"/>
              </w:rPr>
              <w:t>Event ID: The unique number assigned to the solicitation (RFP, RFQ) or posting (sole source or cooperative purchasing (consortia) on the GPR.</w:t>
            </w:r>
          </w:p>
        </w:tc>
      </w:tr>
      <w:tr w:rsidR="00EA428C" w:rsidRPr="00DC628F" w14:paraId="20B25E11" w14:textId="77777777" w:rsidTr="00FA6B95">
        <w:trPr>
          <w:trHeight w:val="323"/>
        </w:trPr>
        <w:tc>
          <w:tcPr>
            <w:tcW w:w="10795" w:type="dxa"/>
            <w:shd w:val="clear" w:color="auto" w:fill="FFFFFF" w:themeFill="background1"/>
          </w:tcPr>
          <w:p w14:paraId="5424BEA3" w14:textId="250D9766" w:rsidR="00EA428C" w:rsidRPr="00DC628F" w:rsidRDefault="00EA428C" w:rsidP="00EA428C">
            <w:pPr>
              <w:pStyle w:val="Default"/>
              <w:rPr>
                <w:rFonts w:ascii="Arial" w:hAnsi="Arial" w:cs="Arial"/>
              </w:rPr>
            </w:pPr>
            <w:r w:rsidRPr="00DC628F">
              <w:rPr>
                <w:rFonts w:ascii="Arial" w:hAnsi="Arial" w:cs="Arial"/>
              </w:rPr>
              <w:t>Statewide contract: Contract managed by DOAS.</w:t>
            </w:r>
          </w:p>
        </w:tc>
      </w:tr>
      <w:tr w:rsidR="00EA428C" w:rsidRPr="00DC628F" w14:paraId="3098480C" w14:textId="77777777" w:rsidTr="00FA6B95">
        <w:trPr>
          <w:trHeight w:val="323"/>
        </w:trPr>
        <w:tc>
          <w:tcPr>
            <w:tcW w:w="10795" w:type="dxa"/>
            <w:shd w:val="clear" w:color="auto" w:fill="FFFFFF" w:themeFill="background1"/>
          </w:tcPr>
          <w:p w14:paraId="75CF6666" w14:textId="261F3B86" w:rsidR="00EA428C" w:rsidRPr="00DC628F" w:rsidRDefault="00EA428C" w:rsidP="00EA428C">
            <w:pPr>
              <w:pStyle w:val="Default"/>
              <w:rPr>
                <w:rFonts w:ascii="Arial" w:hAnsi="Arial" w:cs="Arial"/>
              </w:rPr>
            </w:pPr>
            <w:r w:rsidRPr="00DC628F">
              <w:rPr>
                <w:rFonts w:ascii="Arial" w:hAnsi="Arial" w:cs="Arial"/>
              </w:rPr>
              <w:t xml:space="preserve">Supplier Contract: The unique number assigned to state entity contracts and statewide contracts. </w:t>
            </w:r>
          </w:p>
        </w:tc>
      </w:tr>
    </w:tbl>
    <w:p w14:paraId="03506BDE" w14:textId="77777777" w:rsidR="000E5764" w:rsidRPr="00DC628F" w:rsidRDefault="000E5764" w:rsidP="00415CD0">
      <w:pPr>
        <w:rPr>
          <w:rFonts w:ascii="Arial" w:hAnsi="Arial" w:cs="Arial"/>
          <w:b/>
          <w:bCs/>
          <w:sz w:val="24"/>
          <w:szCs w:val="24"/>
        </w:rPr>
      </w:pPr>
    </w:p>
    <w:p w14:paraId="1FAB5FBB" w14:textId="207D55C7" w:rsidR="00415CD0" w:rsidRPr="00DC628F" w:rsidRDefault="00415CD0" w:rsidP="00415CD0">
      <w:pPr>
        <w:rPr>
          <w:rFonts w:ascii="Arial" w:hAnsi="Arial" w:cs="Arial"/>
          <w:b/>
          <w:bCs/>
          <w:sz w:val="24"/>
          <w:szCs w:val="24"/>
        </w:rPr>
      </w:pPr>
      <w:r w:rsidRPr="00DC628F">
        <w:rPr>
          <w:rFonts w:ascii="Arial" w:hAnsi="Arial" w:cs="Arial"/>
          <w:b/>
          <w:bCs/>
          <w:sz w:val="24"/>
          <w:szCs w:val="24"/>
        </w:rPr>
        <w:t>Helpful Hints</w:t>
      </w:r>
    </w:p>
    <w:p w14:paraId="0C844481" w14:textId="77777777" w:rsidR="00415CD0" w:rsidRPr="00DC628F" w:rsidRDefault="00415CD0" w:rsidP="00415CD0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C628F">
        <w:rPr>
          <w:rFonts w:ascii="Arial" w:hAnsi="Arial" w:cs="Arial"/>
          <w:sz w:val="24"/>
          <w:szCs w:val="24"/>
        </w:rPr>
        <w:t>Cite the contract number whenever possible in the Supplier Contract field, even if it is not required.</w:t>
      </w:r>
    </w:p>
    <w:p w14:paraId="4944CBD9" w14:textId="77777777" w:rsidR="00415CD0" w:rsidRPr="00DC628F" w:rsidRDefault="00415CD0" w:rsidP="00415CD0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C628F">
        <w:rPr>
          <w:rFonts w:ascii="Arial" w:hAnsi="Arial" w:cs="Arial"/>
          <w:sz w:val="24"/>
          <w:szCs w:val="24"/>
        </w:rPr>
        <w:t xml:space="preserve">Uploading documentation to the PO is always a good practice. A contract, statement of work, supplier quote, internal correspondence, etc. related to the purchase can be very helpful in understanding the nature of the PO. </w:t>
      </w:r>
    </w:p>
    <w:p w14:paraId="6F4D2C81" w14:textId="77777777" w:rsidR="00415CD0" w:rsidRPr="00DC628F" w:rsidRDefault="00415CD0" w:rsidP="00415CD0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C628F">
        <w:rPr>
          <w:rFonts w:ascii="Arial" w:hAnsi="Arial" w:cs="Arial"/>
          <w:sz w:val="24"/>
          <w:szCs w:val="24"/>
        </w:rPr>
        <w:t>If you have a contract with a government entity - select Exempt or Intercompany as the PO type rather than Agency Contract. Cite the contract number in the Supplier Contract field.</w:t>
      </w:r>
    </w:p>
    <w:p w14:paraId="7EB1478C" w14:textId="77777777" w:rsidR="00415CD0" w:rsidRPr="00DC628F" w:rsidRDefault="00415CD0" w:rsidP="00415CD0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C628F">
        <w:rPr>
          <w:rFonts w:ascii="Arial" w:hAnsi="Arial" w:cs="Arial"/>
          <w:sz w:val="24"/>
          <w:szCs w:val="24"/>
        </w:rPr>
        <w:t xml:space="preserve">If you have a contract with a supplier for a service or product which is exempt from the State Purchasing Act - select Exempt as the PO type rather than Agency Contract. Cite the contract number in the Supplier Contract field.  </w:t>
      </w:r>
    </w:p>
    <w:p w14:paraId="7212BB45" w14:textId="77777777" w:rsidR="00415CD0" w:rsidRPr="00DC628F" w:rsidRDefault="00415CD0" w:rsidP="00415CD0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C628F">
        <w:rPr>
          <w:rFonts w:ascii="Arial" w:hAnsi="Arial" w:cs="Arial"/>
          <w:sz w:val="24"/>
          <w:szCs w:val="24"/>
        </w:rPr>
        <w:t xml:space="preserve">The PO type open market purchase is for purchases where there is no contract. </w:t>
      </w:r>
    </w:p>
    <w:p w14:paraId="53A7382E" w14:textId="4F106B25" w:rsidR="00415CD0" w:rsidRPr="00DC628F" w:rsidRDefault="00415CD0" w:rsidP="00415CD0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C628F">
        <w:rPr>
          <w:rFonts w:ascii="Arial" w:hAnsi="Arial" w:cs="Arial"/>
          <w:sz w:val="24"/>
          <w:szCs w:val="24"/>
        </w:rPr>
        <w:t xml:space="preserve">POs </w:t>
      </w:r>
      <w:r w:rsidR="006975C5">
        <w:rPr>
          <w:rFonts w:ascii="Arial" w:hAnsi="Arial" w:cs="Arial"/>
          <w:sz w:val="24"/>
          <w:szCs w:val="24"/>
        </w:rPr>
        <w:t xml:space="preserve">of </w:t>
      </w:r>
      <w:r w:rsidRPr="00DC628F">
        <w:rPr>
          <w:rFonts w:ascii="Arial" w:hAnsi="Arial" w:cs="Arial"/>
          <w:sz w:val="24"/>
          <w:szCs w:val="24"/>
        </w:rPr>
        <w:t xml:space="preserve">$25,000 or more should be reviewed before being issued to ensure that a solicitation or posting is not required. </w:t>
      </w:r>
    </w:p>
    <w:p w14:paraId="51232F20" w14:textId="2CB7AF5D" w:rsidR="00415CD0" w:rsidRPr="00DC628F" w:rsidRDefault="00415CD0" w:rsidP="00415CD0">
      <w:pPr>
        <w:pStyle w:val="ListParagraph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628F">
        <w:rPr>
          <w:rFonts w:ascii="Arial" w:hAnsi="Arial" w:cs="Arial"/>
          <w:color w:val="000000" w:themeColor="text1"/>
          <w:sz w:val="24"/>
          <w:szCs w:val="24"/>
        </w:rPr>
        <w:t>PO types can be changed on a PO if the PO has not been closed</w:t>
      </w:r>
      <w:r w:rsidR="00DC628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004A07" w14:textId="77777777" w:rsidR="00FA6B95" w:rsidRDefault="00FA6B95">
      <w:pPr>
        <w:rPr>
          <w:rFonts w:ascii="Arial" w:hAnsi="Arial" w:cs="Arial"/>
          <w:sz w:val="24"/>
          <w:szCs w:val="24"/>
        </w:rPr>
        <w:sectPr w:rsidR="00FA6B95" w:rsidSect="00DC628F">
          <w:footerReference w:type="default" r:id="rId9"/>
          <w:footerReference w:type="firs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67D9AC6" w14:textId="77777777" w:rsidR="00BE622F" w:rsidRPr="007A2908" w:rsidRDefault="00BE622F" w:rsidP="00BE622F">
      <w:pPr>
        <w:pStyle w:val="Header"/>
        <w:jc w:val="center"/>
        <w:rPr>
          <w:rFonts w:ascii="Roboto" w:hAnsi="Roboto"/>
          <w:b/>
          <w:bCs/>
          <w:sz w:val="36"/>
          <w:szCs w:val="36"/>
        </w:rPr>
      </w:pPr>
      <w:r w:rsidRPr="007A2908">
        <w:rPr>
          <w:rFonts w:ascii="Roboto" w:hAnsi="Roboto"/>
          <w:b/>
          <w:bCs/>
          <w:sz w:val="36"/>
          <w:szCs w:val="36"/>
        </w:rPr>
        <w:lastRenderedPageBreak/>
        <w:t>GA@WORK PO Type Reference Guide</w:t>
      </w:r>
    </w:p>
    <w:p w14:paraId="166F25BC" w14:textId="1BA7486B" w:rsidR="00FA6B95" w:rsidRDefault="00BE622F" w:rsidP="00BE622F">
      <w:pPr>
        <w:jc w:val="center"/>
        <w:rPr>
          <w:rFonts w:ascii="Arial" w:hAnsi="Arial" w:cs="Arial"/>
          <w:sz w:val="24"/>
          <w:szCs w:val="24"/>
        </w:rPr>
      </w:pPr>
      <w:r w:rsidRPr="007A2908">
        <w:rPr>
          <w:rFonts w:ascii="Roboto" w:hAnsi="Roboto"/>
          <w:b/>
          <w:bCs/>
          <w:sz w:val="36"/>
          <w:szCs w:val="36"/>
        </w:rPr>
        <w:t>Appendix A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86"/>
        <w:gridCol w:w="9409"/>
      </w:tblGrid>
      <w:tr w:rsidR="000320E0" w:rsidRPr="00DC628F" w14:paraId="1A4F4E7A" w14:textId="77777777" w:rsidTr="00BE622F">
        <w:trPr>
          <w:trHeight w:val="315"/>
          <w:tblHeader/>
        </w:trPr>
        <w:tc>
          <w:tcPr>
            <w:tcW w:w="10795" w:type="dxa"/>
            <w:gridSpan w:val="2"/>
            <w:shd w:val="clear" w:color="auto" w:fill="1D203A"/>
            <w:noWrap/>
          </w:tcPr>
          <w:p w14:paraId="685B86CD" w14:textId="51A2E8AF" w:rsidR="000320E0" w:rsidRPr="00DC628F" w:rsidRDefault="00E50E56" w:rsidP="00BE622F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622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Entities “Companies” in GA@WORK that should be used for the Intercompany PO type</w:t>
            </w:r>
          </w:p>
        </w:tc>
      </w:tr>
      <w:tr w:rsidR="000320E0" w:rsidRPr="00DC628F" w14:paraId="6F574045" w14:textId="77777777" w:rsidTr="00BE622F">
        <w:trPr>
          <w:trHeight w:val="315"/>
          <w:tblHeader/>
        </w:trPr>
        <w:tc>
          <w:tcPr>
            <w:tcW w:w="1386" w:type="dxa"/>
            <w:shd w:val="clear" w:color="auto" w:fill="DEEAF6" w:themeFill="accent5" w:themeFillTint="33"/>
            <w:noWrap/>
            <w:hideMark/>
          </w:tcPr>
          <w:p w14:paraId="62CC54C8" w14:textId="77777777" w:rsidR="000320E0" w:rsidRPr="00DC628F" w:rsidRDefault="000320E0" w:rsidP="000320E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Company</w:t>
            </w:r>
          </w:p>
        </w:tc>
        <w:tc>
          <w:tcPr>
            <w:tcW w:w="9409" w:type="dxa"/>
            <w:shd w:val="clear" w:color="auto" w:fill="DEEAF6" w:themeFill="accent5" w:themeFillTint="33"/>
            <w:noWrap/>
            <w:hideMark/>
          </w:tcPr>
          <w:p w14:paraId="53DD6422" w14:textId="77777777" w:rsidR="000320E0" w:rsidRPr="00DC628F" w:rsidRDefault="000320E0" w:rsidP="000320E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0320E0" w:rsidRPr="00DC628F" w14:paraId="53910269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014981B2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40200</w:t>
            </w:r>
          </w:p>
        </w:tc>
        <w:tc>
          <w:tcPr>
            <w:tcW w:w="9409" w:type="dxa"/>
            <w:noWrap/>
            <w:hideMark/>
          </w:tcPr>
          <w:p w14:paraId="7C01290E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Agriculture, Department of</w:t>
            </w:r>
          </w:p>
        </w:tc>
      </w:tr>
      <w:tr w:rsidR="000320E0" w:rsidRPr="00DC628F" w14:paraId="596AF182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D1652FA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40300</w:t>
            </w:r>
          </w:p>
        </w:tc>
        <w:tc>
          <w:tcPr>
            <w:tcW w:w="9409" w:type="dxa"/>
            <w:noWrap/>
            <w:hideMark/>
          </w:tcPr>
          <w:p w14:paraId="5C7A430B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Administrative Services, Department of</w:t>
            </w:r>
          </w:p>
        </w:tc>
      </w:tr>
      <w:tr w:rsidR="000320E0" w:rsidRPr="00DC628F" w14:paraId="3D9C260A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6BFF35F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40400</w:t>
            </w:r>
          </w:p>
        </w:tc>
        <w:tc>
          <w:tcPr>
            <w:tcW w:w="9409" w:type="dxa"/>
            <w:noWrap/>
            <w:hideMark/>
          </w:tcPr>
          <w:p w14:paraId="3CE879F9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Audits and Accounts, Department of</w:t>
            </w:r>
          </w:p>
        </w:tc>
      </w:tr>
      <w:tr w:rsidR="000320E0" w:rsidRPr="00DC628F" w14:paraId="07256A56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2A6C2CA5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40500</w:t>
            </w:r>
          </w:p>
        </w:tc>
        <w:tc>
          <w:tcPr>
            <w:tcW w:w="9409" w:type="dxa"/>
            <w:noWrap/>
            <w:hideMark/>
          </w:tcPr>
          <w:p w14:paraId="12F975B5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Health, Department of</w:t>
            </w:r>
          </w:p>
        </w:tc>
      </w:tr>
      <w:tr w:rsidR="000320E0" w:rsidRPr="00DC628F" w14:paraId="21476492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416D26F4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40600</w:t>
            </w:r>
          </w:p>
        </w:tc>
        <w:tc>
          <w:tcPr>
            <w:tcW w:w="9409" w:type="dxa"/>
            <w:noWrap/>
            <w:hideMark/>
          </w:tcPr>
          <w:p w14:paraId="137C43F2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Banking and Finance, Department of</w:t>
            </w:r>
          </w:p>
        </w:tc>
      </w:tr>
      <w:tr w:rsidR="000320E0" w:rsidRPr="00DC628F" w14:paraId="4E789F92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4AE9FDB8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40700</w:t>
            </w:r>
          </w:p>
        </w:tc>
        <w:tc>
          <w:tcPr>
            <w:tcW w:w="9409" w:type="dxa"/>
            <w:noWrap/>
            <w:hideMark/>
          </w:tcPr>
          <w:p w14:paraId="0DB75D07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Office, State</w:t>
            </w:r>
          </w:p>
        </w:tc>
      </w:tr>
      <w:tr w:rsidR="000320E0" w:rsidRPr="00DC628F" w14:paraId="156D1DBC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048E8F91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40800</w:t>
            </w:r>
          </w:p>
        </w:tc>
        <w:tc>
          <w:tcPr>
            <w:tcW w:w="9409" w:type="dxa"/>
            <w:noWrap/>
            <w:hideMark/>
          </w:tcPr>
          <w:p w14:paraId="6C2653E3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Insurance Department of the State of Georgia</w:t>
            </w:r>
          </w:p>
        </w:tc>
      </w:tr>
      <w:tr w:rsidR="000320E0" w:rsidRPr="00DC628F" w14:paraId="1631D21E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161A68ED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40900</w:t>
            </w:r>
          </w:p>
        </w:tc>
        <w:tc>
          <w:tcPr>
            <w:tcW w:w="9409" w:type="dxa"/>
            <w:noWrap/>
            <w:hideMark/>
          </w:tcPr>
          <w:p w14:paraId="0E380559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Financing and Investment Commission, Georgia State</w:t>
            </w:r>
          </w:p>
        </w:tc>
      </w:tr>
      <w:tr w:rsidR="000320E0" w:rsidRPr="00DC628F" w14:paraId="349D84B2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68FA3E3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41100</w:t>
            </w:r>
          </w:p>
        </w:tc>
        <w:tc>
          <w:tcPr>
            <w:tcW w:w="9409" w:type="dxa"/>
            <w:noWrap/>
            <w:hideMark/>
          </w:tcPr>
          <w:p w14:paraId="7F8F397E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Defense, Department of</w:t>
            </w:r>
          </w:p>
        </w:tc>
      </w:tr>
      <w:tr w:rsidR="000320E0" w:rsidRPr="00DC628F" w14:paraId="6CCC76E5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19F86620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41200</w:t>
            </w:r>
          </w:p>
        </w:tc>
        <w:tc>
          <w:tcPr>
            <w:tcW w:w="9409" w:type="dxa"/>
            <w:noWrap/>
            <w:hideMark/>
          </w:tcPr>
          <w:p w14:paraId="69729BB6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Vocational Rehabilitation Agency, Georgia</w:t>
            </w:r>
          </w:p>
        </w:tc>
      </w:tr>
      <w:tr w:rsidR="000320E0" w:rsidRPr="00DC628F" w14:paraId="7A6303F3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AFA30F7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41400</w:t>
            </w:r>
          </w:p>
        </w:tc>
        <w:tc>
          <w:tcPr>
            <w:tcW w:w="9409" w:type="dxa"/>
            <w:noWrap/>
            <w:hideMark/>
          </w:tcPr>
          <w:p w14:paraId="6B3564A5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Education, Department of</w:t>
            </w:r>
          </w:p>
        </w:tc>
      </w:tr>
      <w:tr w:rsidR="000320E0" w:rsidRPr="00DC628F" w14:paraId="2F671882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439B84C7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41500</w:t>
            </w:r>
          </w:p>
        </w:tc>
        <w:tc>
          <w:tcPr>
            <w:tcW w:w="9409" w:type="dxa"/>
            <w:noWrap/>
            <w:hideMark/>
          </w:tcPr>
          <w:p w14:paraId="404197BE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Technical College System of Georgia</w:t>
            </w:r>
          </w:p>
        </w:tc>
      </w:tr>
      <w:tr w:rsidR="000320E0" w:rsidRPr="00DC628F" w14:paraId="7A2790B2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814E709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41700</w:t>
            </w:r>
          </w:p>
        </w:tc>
        <w:tc>
          <w:tcPr>
            <w:tcW w:w="9409" w:type="dxa"/>
            <w:noWrap/>
            <w:hideMark/>
          </w:tcPr>
          <w:p w14:paraId="34F01A23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Opioid Crisis Abatement Trust, Georgia</w:t>
            </w:r>
          </w:p>
        </w:tc>
      </w:tr>
      <w:tr w:rsidR="000320E0" w:rsidRPr="00DC628F" w14:paraId="06AD9101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AE6F0A7" w14:textId="2A7BFDFE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  <w:r w:rsidR="00B71B5A"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409" w:type="dxa"/>
            <w:noWrap/>
            <w:hideMark/>
          </w:tcPr>
          <w:p w14:paraId="68AB1766" w14:textId="0DB1DF3E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Prosecuting Attorneys Council of the State of Georgia</w:t>
            </w:r>
          </w:p>
        </w:tc>
      </w:tr>
      <w:tr w:rsidR="00B71B5A" w:rsidRPr="00DC628F" w14:paraId="1163A079" w14:textId="77777777" w:rsidTr="00BE622F">
        <w:trPr>
          <w:trHeight w:val="315"/>
        </w:trPr>
        <w:tc>
          <w:tcPr>
            <w:tcW w:w="1386" w:type="dxa"/>
            <w:noWrap/>
          </w:tcPr>
          <w:p w14:paraId="7B3D1056" w14:textId="1D52B5C9" w:rsidR="00B71B5A" w:rsidRPr="00DC628F" w:rsidRDefault="00B71B5A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41900</w:t>
            </w:r>
          </w:p>
        </w:tc>
        <w:tc>
          <w:tcPr>
            <w:tcW w:w="9409" w:type="dxa"/>
            <w:noWrap/>
          </w:tcPr>
          <w:p w14:paraId="70A8A8E1" w14:textId="7BEBE3DA" w:rsidR="00B71B5A" w:rsidRPr="00DC628F" w:rsidRDefault="00B71B5A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Community Health, Department of </w:t>
            </w:r>
          </w:p>
        </w:tc>
      </w:tr>
      <w:tr w:rsidR="000320E0" w:rsidRPr="00DC628F" w14:paraId="4AAE7CC7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4BA08AE2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42000</w:t>
            </w:r>
          </w:p>
        </w:tc>
        <w:tc>
          <w:tcPr>
            <w:tcW w:w="9409" w:type="dxa"/>
            <w:noWrap/>
            <w:hideMark/>
          </w:tcPr>
          <w:p w14:paraId="68FCF0CB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Forestry Commission, State</w:t>
            </w:r>
          </w:p>
        </w:tc>
      </w:tr>
      <w:tr w:rsidR="000320E0" w:rsidRPr="00DC628F" w14:paraId="46B2CAFF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22F5C0C0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42200</w:t>
            </w:r>
          </w:p>
        </w:tc>
        <w:tc>
          <w:tcPr>
            <w:tcW w:w="9409" w:type="dxa"/>
            <w:noWrap/>
            <w:hideMark/>
          </w:tcPr>
          <w:p w14:paraId="48F05327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Governor, Office of the</w:t>
            </w:r>
          </w:p>
        </w:tc>
      </w:tr>
      <w:tr w:rsidR="000320E0" w:rsidRPr="00DC628F" w14:paraId="7D1C72B8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4226B95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42700</w:t>
            </w:r>
          </w:p>
        </w:tc>
        <w:tc>
          <w:tcPr>
            <w:tcW w:w="9409" w:type="dxa"/>
            <w:noWrap/>
            <w:hideMark/>
          </w:tcPr>
          <w:p w14:paraId="47860FE4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Services, Department of</w:t>
            </w:r>
          </w:p>
        </w:tc>
      </w:tr>
      <w:tr w:rsidR="000320E0" w:rsidRPr="00DC628F" w14:paraId="517D7C8F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4769F554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42800</w:t>
            </w:r>
          </w:p>
        </w:tc>
        <w:tc>
          <w:tcPr>
            <w:tcW w:w="9409" w:type="dxa"/>
            <w:noWrap/>
            <w:hideMark/>
          </w:tcPr>
          <w:p w14:paraId="46F5745A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Community Affairs, Department of</w:t>
            </w:r>
          </w:p>
        </w:tc>
      </w:tr>
      <w:tr w:rsidR="000320E0" w:rsidRPr="00DC628F" w14:paraId="39531DC0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62047F3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42900</w:t>
            </w:r>
          </w:p>
        </w:tc>
        <w:tc>
          <w:tcPr>
            <w:tcW w:w="9409" w:type="dxa"/>
            <w:noWrap/>
            <w:hideMark/>
          </w:tcPr>
          <w:p w14:paraId="2F75127D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Economic Development, Department of</w:t>
            </w:r>
          </w:p>
        </w:tc>
      </w:tr>
      <w:tr w:rsidR="000320E0" w:rsidRPr="00DC628F" w14:paraId="650093CB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44A92E82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43000</w:t>
            </w:r>
          </w:p>
        </w:tc>
        <w:tc>
          <w:tcPr>
            <w:tcW w:w="9409" w:type="dxa"/>
            <w:noWrap/>
            <w:hideMark/>
          </w:tcPr>
          <w:p w14:paraId="296A1050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Judicial Council/Administrative Office of the Courts</w:t>
            </w:r>
          </w:p>
        </w:tc>
      </w:tr>
      <w:tr w:rsidR="000320E0" w:rsidRPr="00DC628F" w14:paraId="6CF61267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6232BE91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43200</w:t>
            </w:r>
          </w:p>
        </w:tc>
        <w:tc>
          <w:tcPr>
            <w:tcW w:w="9409" w:type="dxa"/>
            <w:noWrap/>
            <w:hideMark/>
          </w:tcPr>
          <w:p w14:paraId="4FC5A920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Court of Appeals</w:t>
            </w:r>
          </w:p>
        </w:tc>
      </w:tr>
      <w:tr w:rsidR="000320E0" w:rsidRPr="00DC628F" w14:paraId="40D69D6B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372CFB32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43600</w:t>
            </w:r>
          </w:p>
        </w:tc>
        <w:tc>
          <w:tcPr>
            <w:tcW w:w="9409" w:type="dxa"/>
            <w:noWrap/>
            <w:hideMark/>
          </w:tcPr>
          <w:p w14:paraId="53AD77B8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Superior Courts</w:t>
            </w:r>
          </w:p>
        </w:tc>
      </w:tr>
      <w:tr w:rsidR="000320E0" w:rsidRPr="00DC628F" w14:paraId="72C54E3D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0461E7F8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43800</w:t>
            </w:r>
          </w:p>
        </w:tc>
        <w:tc>
          <w:tcPr>
            <w:tcW w:w="9409" w:type="dxa"/>
            <w:noWrap/>
            <w:hideMark/>
          </w:tcPr>
          <w:p w14:paraId="3B0CBD42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Supreme Court</w:t>
            </w:r>
          </w:p>
        </w:tc>
      </w:tr>
      <w:tr w:rsidR="000320E0" w:rsidRPr="00DC628F" w14:paraId="1CDD82EB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16575C05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9409" w:type="dxa"/>
            <w:noWrap/>
            <w:hideMark/>
          </w:tcPr>
          <w:p w14:paraId="3071E7FC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Labor, Department of</w:t>
            </w:r>
          </w:p>
        </w:tc>
      </w:tr>
      <w:tr w:rsidR="000320E0" w:rsidRPr="00DC628F" w14:paraId="15E45EBC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8F43913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44100</w:t>
            </w:r>
          </w:p>
        </w:tc>
        <w:tc>
          <w:tcPr>
            <w:tcW w:w="9409" w:type="dxa"/>
            <w:noWrap/>
            <w:hideMark/>
          </w:tcPr>
          <w:p w14:paraId="4C3E8796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Behavioral Health and Developmental Disabilities, Department of</w:t>
            </w:r>
          </w:p>
        </w:tc>
      </w:tr>
      <w:tr w:rsidR="000320E0" w:rsidRPr="00DC628F" w14:paraId="22C9FEB7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5131295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44200</w:t>
            </w:r>
          </w:p>
        </w:tc>
        <w:tc>
          <w:tcPr>
            <w:tcW w:w="9409" w:type="dxa"/>
            <w:noWrap/>
            <w:hideMark/>
          </w:tcPr>
          <w:p w14:paraId="77BCD87C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Law, Department of</w:t>
            </w:r>
          </w:p>
        </w:tc>
      </w:tr>
      <w:tr w:rsidR="000320E0" w:rsidRPr="00DC628F" w14:paraId="38AB2068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3A3D7B16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44400</w:t>
            </w:r>
          </w:p>
        </w:tc>
        <w:tc>
          <w:tcPr>
            <w:tcW w:w="9409" w:type="dxa"/>
            <w:noWrap/>
            <w:hideMark/>
          </w:tcPr>
          <w:p w14:paraId="63A7D534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General Assembly, Georgia</w:t>
            </w:r>
          </w:p>
        </w:tc>
      </w:tr>
      <w:tr w:rsidR="000320E0" w:rsidRPr="00DC628F" w14:paraId="213EF871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1806FA91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46100</w:t>
            </w:r>
          </w:p>
        </w:tc>
        <w:tc>
          <w:tcPr>
            <w:tcW w:w="9409" w:type="dxa"/>
            <w:noWrap/>
            <w:hideMark/>
          </w:tcPr>
          <w:p w14:paraId="5EC75CC6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Juvenile Justice, Department of</w:t>
            </w:r>
          </w:p>
        </w:tc>
      </w:tr>
      <w:tr w:rsidR="000320E0" w:rsidRPr="00DC628F" w14:paraId="5030BE7E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07CDB8BB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46200</w:t>
            </w:r>
          </w:p>
        </w:tc>
        <w:tc>
          <w:tcPr>
            <w:tcW w:w="9409" w:type="dxa"/>
            <w:noWrap/>
            <w:hideMark/>
          </w:tcPr>
          <w:p w14:paraId="7A34A1D1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Natural Resources, Department of</w:t>
            </w:r>
          </w:p>
        </w:tc>
      </w:tr>
      <w:tr w:rsidR="000320E0" w:rsidRPr="00DC628F" w14:paraId="5F3EEC1F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908D371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46500</w:t>
            </w:r>
          </w:p>
        </w:tc>
        <w:tc>
          <w:tcPr>
            <w:tcW w:w="9409" w:type="dxa"/>
            <w:noWrap/>
            <w:hideMark/>
          </w:tcPr>
          <w:p w14:paraId="62A496ED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Pardons and Paroles, State Board of</w:t>
            </w:r>
          </w:p>
        </w:tc>
      </w:tr>
      <w:tr w:rsidR="000320E0" w:rsidRPr="00DC628F" w14:paraId="1D6EB316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0BF53BEE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46600</w:t>
            </w:r>
          </w:p>
        </w:tc>
        <w:tc>
          <w:tcPr>
            <w:tcW w:w="9409" w:type="dxa"/>
            <w:noWrap/>
            <w:hideMark/>
          </w:tcPr>
          <w:p w14:paraId="5A08C4B1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Safety, Department of</w:t>
            </w:r>
          </w:p>
        </w:tc>
      </w:tr>
      <w:tr w:rsidR="000320E0" w:rsidRPr="00DC628F" w14:paraId="68DBA40B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3AD92557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46700</w:t>
            </w:r>
          </w:p>
        </w:tc>
        <w:tc>
          <w:tcPr>
            <w:tcW w:w="9409" w:type="dxa"/>
            <w:noWrap/>
            <w:hideMark/>
          </w:tcPr>
          <w:p w14:paraId="377A45FC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Corrections, Department of</w:t>
            </w:r>
          </w:p>
        </w:tc>
      </w:tr>
      <w:tr w:rsidR="000320E0" w:rsidRPr="00DC628F" w14:paraId="1B2ABF8E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4D312F7C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46900</w:t>
            </w:r>
          </w:p>
        </w:tc>
        <w:tc>
          <w:tcPr>
            <w:tcW w:w="9409" w:type="dxa"/>
            <w:noWrap/>
            <w:hideMark/>
          </w:tcPr>
          <w:p w14:paraId="72F77AB1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Early Care and Learning, Department of</w:t>
            </w:r>
          </w:p>
        </w:tc>
      </w:tr>
      <w:tr w:rsidR="000320E0" w:rsidRPr="00DC628F" w14:paraId="67C3BE61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20369C0" w14:textId="77777777" w:rsidR="000320E0" w:rsidRPr="00DC628F" w:rsidRDefault="000320E0" w:rsidP="00032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47000</w:t>
            </w:r>
          </w:p>
        </w:tc>
        <w:tc>
          <w:tcPr>
            <w:tcW w:w="9409" w:type="dxa"/>
            <w:noWrap/>
            <w:hideMark/>
          </w:tcPr>
          <w:p w14:paraId="67FCC94F" w14:textId="77777777" w:rsidR="000320E0" w:rsidRPr="00DC628F" w:rsidRDefault="000320E0" w:rsidP="000320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Service Commission, Georgia</w:t>
            </w:r>
          </w:p>
        </w:tc>
      </w:tr>
      <w:tr w:rsidR="000E5764" w:rsidRPr="00DC628F" w14:paraId="50EF9D71" w14:textId="77777777" w:rsidTr="00BE622F">
        <w:trPr>
          <w:trHeight w:val="315"/>
        </w:trPr>
        <w:tc>
          <w:tcPr>
            <w:tcW w:w="1386" w:type="dxa"/>
            <w:noWrap/>
          </w:tcPr>
          <w:p w14:paraId="3C3B46A5" w14:textId="397B87A2" w:rsidR="000E5764" w:rsidRPr="00DC628F" w:rsidRDefault="000E5764" w:rsidP="000E576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47100</w:t>
            </w:r>
          </w:p>
        </w:tc>
        <w:tc>
          <w:tcPr>
            <w:tcW w:w="9409" w:type="dxa"/>
            <w:noWrap/>
          </w:tcPr>
          <w:p w14:paraId="4911F4F8" w14:textId="530F36B4" w:rsidR="000E5764" w:rsidRPr="00DC628F" w:rsidRDefault="000E5764" w:rsidP="000E57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Investigation, Georgia Bureau of</w:t>
            </w:r>
          </w:p>
        </w:tc>
      </w:tr>
      <w:tr w:rsidR="007A2908" w:rsidRPr="00DC628F" w14:paraId="307C930D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3A3D5CBA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47400</w:t>
            </w:r>
          </w:p>
        </w:tc>
        <w:tc>
          <w:tcPr>
            <w:tcW w:w="9409" w:type="dxa"/>
            <w:noWrap/>
            <w:hideMark/>
          </w:tcPr>
          <w:p w14:paraId="5F1B2C3A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Revenue, Department of</w:t>
            </w:r>
          </w:p>
        </w:tc>
      </w:tr>
      <w:tr w:rsidR="007A2908" w:rsidRPr="00DC628F" w14:paraId="4657A700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3622155E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47500</w:t>
            </w:r>
          </w:p>
        </w:tc>
        <w:tc>
          <w:tcPr>
            <w:tcW w:w="9409" w:type="dxa"/>
            <w:noWrap/>
            <w:hideMark/>
          </w:tcPr>
          <w:p w14:paraId="549A811A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Driver Services, Department of</w:t>
            </w:r>
          </w:p>
        </w:tc>
      </w:tr>
      <w:tr w:rsidR="007A2908" w:rsidRPr="00DC628F" w14:paraId="57E0F176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07349311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47700</w:t>
            </w:r>
          </w:p>
        </w:tc>
        <w:tc>
          <w:tcPr>
            <w:tcW w:w="9409" w:type="dxa"/>
            <w:noWrap/>
            <w:hideMark/>
          </w:tcPr>
          <w:p w14:paraId="06FAA036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Community Supervision, Department of</w:t>
            </w:r>
          </w:p>
        </w:tc>
      </w:tr>
      <w:tr w:rsidR="007A2908" w:rsidRPr="00DC628F" w14:paraId="425B3474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6B9C1E65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47800</w:t>
            </w:r>
          </w:p>
        </w:tc>
        <w:tc>
          <w:tcPr>
            <w:tcW w:w="9409" w:type="dxa"/>
            <w:noWrap/>
            <w:hideMark/>
          </w:tcPr>
          <w:p w14:paraId="5F47036C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Secretary of State</w:t>
            </w:r>
          </w:p>
        </w:tc>
      </w:tr>
      <w:tr w:rsidR="007A2908" w:rsidRPr="00DC628F" w14:paraId="73428743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3F77670D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48800</w:t>
            </w:r>
          </w:p>
        </w:tc>
        <w:tc>
          <w:tcPr>
            <w:tcW w:w="9409" w:type="dxa"/>
            <w:noWrap/>
            <w:hideMark/>
          </w:tcPr>
          <w:p w14:paraId="62B92162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Veterans Service, Department of</w:t>
            </w:r>
          </w:p>
        </w:tc>
      </w:tr>
      <w:tr w:rsidR="007A2908" w:rsidRPr="00DC628F" w14:paraId="4EEF75E8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A4C0D4C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48900</w:t>
            </w:r>
          </w:p>
        </w:tc>
        <w:tc>
          <w:tcPr>
            <w:tcW w:w="9409" w:type="dxa"/>
            <w:noWrap/>
            <w:hideMark/>
          </w:tcPr>
          <w:p w14:paraId="32A71578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Subsequent Injury Trust Fund</w:t>
            </w:r>
          </w:p>
        </w:tc>
      </w:tr>
      <w:tr w:rsidR="007A2908" w:rsidRPr="00DC628F" w14:paraId="2FC8125A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38B32E7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9409" w:type="dxa"/>
            <w:noWrap/>
            <w:hideMark/>
          </w:tcPr>
          <w:p w14:paraId="1E2C97CB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Workers' Compensation, State Board of</w:t>
            </w:r>
          </w:p>
        </w:tc>
      </w:tr>
      <w:tr w:rsidR="007A2908" w:rsidRPr="00DC628F" w14:paraId="0F898802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2974C4BD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49200</w:t>
            </w:r>
          </w:p>
        </w:tc>
        <w:tc>
          <w:tcPr>
            <w:tcW w:w="9409" w:type="dxa"/>
            <w:noWrap/>
            <w:hideMark/>
          </w:tcPr>
          <w:p w14:paraId="7FAC496B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Defender Council, Georgia</w:t>
            </w:r>
          </w:p>
        </w:tc>
      </w:tr>
      <w:tr w:rsidR="007A2908" w:rsidRPr="00DC628F" w14:paraId="69EC4D54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2A336B33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49500</w:t>
            </w:r>
          </w:p>
        </w:tc>
        <w:tc>
          <w:tcPr>
            <w:tcW w:w="9409" w:type="dxa"/>
            <w:noWrap/>
            <w:hideMark/>
          </w:tcPr>
          <w:p w14:paraId="11A45F65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Holocaust, Georgia Commission on the</w:t>
            </w:r>
          </w:p>
        </w:tc>
      </w:tr>
      <w:tr w:rsidR="007A2908" w:rsidRPr="00DC628F" w14:paraId="06CC1168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295F6CBA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81700</w:t>
            </w:r>
          </w:p>
        </w:tc>
        <w:tc>
          <w:tcPr>
            <w:tcW w:w="9409" w:type="dxa"/>
            <w:noWrap/>
            <w:hideMark/>
          </w:tcPr>
          <w:p w14:paraId="4CDAF3E9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Oconee Fall Line Technical College</w:t>
            </w:r>
          </w:p>
        </w:tc>
      </w:tr>
      <w:tr w:rsidR="007A2908" w:rsidRPr="00DC628F" w14:paraId="2CE3150B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DC47B80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81800</w:t>
            </w:r>
          </w:p>
        </w:tc>
        <w:tc>
          <w:tcPr>
            <w:tcW w:w="9409" w:type="dxa"/>
            <w:noWrap/>
            <w:hideMark/>
          </w:tcPr>
          <w:p w14:paraId="55C2CA98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Coastal Pines Technical College</w:t>
            </w:r>
          </w:p>
        </w:tc>
      </w:tr>
      <w:tr w:rsidR="007A2908" w:rsidRPr="00DC628F" w14:paraId="61E8338E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1EAB0916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9409" w:type="dxa"/>
            <w:noWrap/>
            <w:hideMark/>
          </w:tcPr>
          <w:p w14:paraId="22884C6A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Albany Technical College</w:t>
            </w:r>
          </w:p>
        </w:tc>
      </w:tr>
      <w:tr w:rsidR="007A2908" w:rsidRPr="00DC628F" w14:paraId="6EB9A9C7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240EBF81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82200</w:t>
            </w:r>
          </w:p>
        </w:tc>
        <w:tc>
          <w:tcPr>
            <w:tcW w:w="9409" w:type="dxa"/>
            <w:noWrap/>
            <w:hideMark/>
          </w:tcPr>
          <w:p w14:paraId="64D5876F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Athens Technical College</w:t>
            </w:r>
          </w:p>
        </w:tc>
      </w:tr>
      <w:tr w:rsidR="007A2908" w:rsidRPr="00DC628F" w14:paraId="44BC6D19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63B32C2E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82300</w:t>
            </w:r>
          </w:p>
        </w:tc>
        <w:tc>
          <w:tcPr>
            <w:tcW w:w="9409" w:type="dxa"/>
            <w:noWrap/>
            <w:hideMark/>
          </w:tcPr>
          <w:p w14:paraId="6BB2C856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Atlanta Technical College</w:t>
            </w:r>
          </w:p>
        </w:tc>
      </w:tr>
      <w:tr w:rsidR="007A2908" w:rsidRPr="00DC628F" w14:paraId="6694F67C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0BB23A9E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82400</w:t>
            </w:r>
          </w:p>
        </w:tc>
        <w:tc>
          <w:tcPr>
            <w:tcW w:w="9409" w:type="dxa"/>
            <w:noWrap/>
            <w:hideMark/>
          </w:tcPr>
          <w:p w14:paraId="4F7F6D67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Augusta Technical College</w:t>
            </w:r>
          </w:p>
        </w:tc>
      </w:tr>
      <w:tr w:rsidR="007A2908" w:rsidRPr="00DC628F" w14:paraId="36BBCDB6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BC0ECBA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82600</w:t>
            </w:r>
          </w:p>
        </w:tc>
        <w:tc>
          <w:tcPr>
            <w:tcW w:w="9409" w:type="dxa"/>
            <w:noWrap/>
            <w:hideMark/>
          </w:tcPr>
          <w:p w14:paraId="33469B2D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 Georgia Technical College</w:t>
            </w:r>
          </w:p>
        </w:tc>
      </w:tr>
      <w:tr w:rsidR="007A2908" w:rsidRPr="00DC628F" w14:paraId="1FABBA99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DCF9A14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82700</w:t>
            </w:r>
          </w:p>
        </w:tc>
        <w:tc>
          <w:tcPr>
            <w:tcW w:w="9409" w:type="dxa"/>
            <w:noWrap/>
            <w:hideMark/>
          </w:tcPr>
          <w:p w14:paraId="0056DEBD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Chattahoochee Technical College</w:t>
            </w:r>
          </w:p>
        </w:tc>
      </w:tr>
      <w:tr w:rsidR="007A2908" w:rsidRPr="00DC628F" w14:paraId="168C4E97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1A22536E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82800</w:t>
            </w:r>
          </w:p>
        </w:tc>
        <w:tc>
          <w:tcPr>
            <w:tcW w:w="9409" w:type="dxa"/>
            <w:noWrap/>
            <w:hideMark/>
          </w:tcPr>
          <w:p w14:paraId="31E76EA4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Columbus Technical College</w:t>
            </w:r>
          </w:p>
        </w:tc>
      </w:tr>
      <w:tr w:rsidR="007A2908" w:rsidRPr="00DC628F" w14:paraId="54E8AC52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1FAFB57F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82900</w:t>
            </w:r>
          </w:p>
        </w:tc>
        <w:tc>
          <w:tcPr>
            <w:tcW w:w="9409" w:type="dxa"/>
            <w:noWrap/>
            <w:hideMark/>
          </w:tcPr>
          <w:p w14:paraId="32D29D48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Georgia Northwestern Technical College</w:t>
            </w:r>
          </w:p>
        </w:tc>
      </w:tr>
      <w:tr w:rsidR="007A2908" w:rsidRPr="00DC628F" w14:paraId="325E02C2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D27A578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9409" w:type="dxa"/>
            <w:noWrap/>
            <w:hideMark/>
          </w:tcPr>
          <w:p w14:paraId="7503EB12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Georgia Piedmont Technical College</w:t>
            </w:r>
          </w:p>
        </w:tc>
      </w:tr>
      <w:tr w:rsidR="007A2908" w:rsidRPr="00DC628F" w14:paraId="3221C5A6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B9C91A2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9409" w:type="dxa"/>
            <w:noWrap/>
            <w:hideMark/>
          </w:tcPr>
          <w:p w14:paraId="208BE6CB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Southern Crescent Technical College</w:t>
            </w:r>
          </w:p>
        </w:tc>
      </w:tr>
      <w:tr w:rsidR="007A2908" w:rsidRPr="00DC628F" w14:paraId="455347D1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4A84B38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83200</w:t>
            </w:r>
          </w:p>
        </w:tc>
        <w:tc>
          <w:tcPr>
            <w:tcW w:w="9409" w:type="dxa"/>
            <w:noWrap/>
            <w:hideMark/>
          </w:tcPr>
          <w:p w14:paraId="575A7BFC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Gwinnett Technical College</w:t>
            </w:r>
          </w:p>
        </w:tc>
      </w:tr>
      <w:tr w:rsidR="007A2908" w:rsidRPr="00DC628F" w14:paraId="14E4F52B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26F6EB87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83400</w:t>
            </w:r>
          </w:p>
        </w:tc>
        <w:tc>
          <w:tcPr>
            <w:tcW w:w="9409" w:type="dxa"/>
            <w:noWrap/>
            <w:hideMark/>
          </w:tcPr>
          <w:p w14:paraId="69B66246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Lanier Technical College</w:t>
            </w:r>
          </w:p>
        </w:tc>
      </w:tr>
      <w:tr w:rsidR="007A2908" w:rsidRPr="00DC628F" w14:paraId="5E83247D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2E9E2F04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83500</w:t>
            </w:r>
          </w:p>
        </w:tc>
        <w:tc>
          <w:tcPr>
            <w:tcW w:w="9409" w:type="dxa"/>
            <w:noWrap/>
            <w:hideMark/>
          </w:tcPr>
          <w:p w14:paraId="057E6F5E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Central Georgia Technical College</w:t>
            </w:r>
          </w:p>
        </w:tc>
      </w:tr>
      <w:tr w:rsidR="007A2908" w:rsidRPr="00DC628F" w14:paraId="0F46B005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681BCA37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83700</w:t>
            </w:r>
          </w:p>
        </w:tc>
        <w:tc>
          <w:tcPr>
            <w:tcW w:w="9409" w:type="dxa"/>
            <w:noWrap/>
            <w:hideMark/>
          </w:tcPr>
          <w:p w14:paraId="0D299506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Southern Regional Technical College</w:t>
            </w:r>
          </w:p>
        </w:tc>
      </w:tr>
      <w:tr w:rsidR="007A2908" w:rsidRPr="00DC628F" w14:paraId="4885A417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25DB6312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83800</w:t>
            </w:r>
          </w:p>
        </w:tc>
        <w:tc>
          <w:tcPr>
            <w:tcW w:w="9409" w:type="dxa"/>
            <w:noWrap/>
            <w:hideMark/>
          </w:tcPr>
          <w:p w14:paraId="6C74664E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 Georgia Technical College</w:t>
            </w:r>
          </w:p>
        </w:tc>
      </w:tr>
      <w:tr w:rsidR="007A2908" w:rsidRPr="00DC628F" w14:paraId="11B60081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49F4D39B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84100</w:t>
            </w:r>
          </w:p>
        </w:tc>
        <w:tc>
          <w:tcPr>
            <w:tcW w:w="9409" w:type="dxa"/>
            <w:noWrap/>
            <w:hideMark/>
          </w:tcPr>
          <w:p w14:paraId="5066C590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Savannah Technical College</w:t>
            </w:r>
          </w:p>
        </w:tc>
      </w:tr>
      <w:tr w:rsidR="007A2908" w:rsidRPr="00DC628F" w14:paraId="3A945303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0E3E0A84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84200</w:t>
            </w:r>
          </w:p>
        </w:tc>
        <w:tc>
          <w:tcPr>
            <w:tcW w:w="9409" w:type="dxa"/>
            <w:noWrap/>
            <w:hideMark/>
          </w:tcPr>
          <w:p w14:paraId="7D261F86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South Georgia Technical College</w:t>
            </w:r>
          </w:p>
        </w:tc>
      </w:tr>
      <w:tr w:rsidR="007A2908" w:rsidRPr="00DC628F" w14:paraId="6D2DF99D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67417354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84300</w:t>
            </w:r>
          </w:p>
        </w:tc>
        <w:tc>
          <w:tcPr>
            <w:tcW w:w="9409" w:type="dxa"/>
            <w:noWrap/>
            <w:hideMark/>
          </w:tcPr>
          <w:p w14:paraId="54F2442B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Southeastern Technical College</w:t>
            </w:r>
          </w:p>
        </w:tc>
      </w:tr>
      <w:tr w:rsidR="007A2908" w:rsidRPr="00DC628F" w14:paraId="7CA8F916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17CDEDA1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84400</w:t>
            </w:r>
          </w:p>
        </w:tc>
        <w:tc>
          <w:tcPr>
            <w:tcW w:w="9409" w:type="dxa"/>
            <w:noWrap/>
            <w:hideMark/>
          </w:tcPr>
          <w:p w14:paraId="5221FB0D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Ogeechee Technical College</w:t>
            </w:r>
          </w:p>
        </w:tc>
      </w:tr>
      <w:tr w:rsidR="007A2908" w:rsidRPr="00DC628F" w14:paraId="74DF2EAA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968B940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84800</w:t>
            </w:r>
          </w:p>
        </w:tc>
        <w:tc>
          <w:tcPr>
            <w:tcW w:w="9409" w:type="dxa"/>
            <w:noWrap/>
            <w:hideMark/>
          </w:tcPr>
          <w:p w14:paraId="4197BA9F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Wiregrass Georgia Technical College</w:t>
            </w:r>
          </w:p>
        </w:tc>
      </w:tr>
      <w:tr w:rsidR="007A2908" w:rsidRPr="00DC628F" w14:paraId="13FDBB61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33701008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91200</w:t>
            </w:r>
          </w:p>
        </w:tc>
        <w:tc>
          <w:tcPr>
            <w:tcW w:w="9409" w:type="dxa"/>
            <w:noWrap/>
            <w:hideMark/>
          </w:tcPr>
          <w:p w14:paraId="6D23DDB8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 Georgia Mountains Authority</w:t>
            </w:r>
          </w:p>
        </w:tc>
      </w:tr>
      <w:tr w:rsidR="007A2908" w:rsidRPr="00DC628F" w14:paraId="4C3DB952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080A427F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92100</w:t>
            </w:r>
          </w:p>
        </w:tc>
        <w:tc>
          <w:tcPr>
            <w:tcW w:w="9409" w:type="dxa"/>
            <w:noWrap/>
            <w:hideMark/>
          </w:tcPr>
          <w:p w14:paraId="0CA5B5D7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Correctional Industries Administration, Georgia</w:t>
            </w:r>
          </w:p>
        </w:tc>
      </w:tr>
      <w:tr w:rsidR="00FE2767" w:rsidRPr="00DC628F" w14:paraId="313AABC2" w14:textId="77777777" w:rsidTr="00BE622F">
        <w:trPr>
          <w:trHeight w:val="315"/>
        </w:trPr>
        <w:tc>
          <w:tcPr>
            <w:tcW w:w="1386" w:type="dxa"/>
            <w:noWrap/>
          </w:tcPr>
          <w:p w14:paraId="086A80FB" w14:textId="0267729D" w:rsidR="00FE2767" w:rsidRPr="00DC628F" w:rsidRDefault="00FE2767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92400</w:t>
            </w:r>
          </w:p>
        </w:tc>
        <w:tc>
          <w:tcPr>
            <w:tcW w:w="9409" w:type="dxa"/>
            <w:noWrap/>
          </w:tcPr>
          <w:p w14:paraId="78E2D60D" w14:textId="4F200A44" w:rsidR="00FE2767" w:rsidRPr="00DC628F" w:rsidRDefault="00FE2767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Highway Authority, Georgia </w:t>
            </w:r>
          </w:p>
        </w:tc>
      </w:tr>
      <w:tr w:rsidR="007A2908" w:rsidRPr="00DC628F" w14:paraId="6DB2450E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6FB4BD0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92700</w:t>
            </w:r>
          </w:p>
        </w:tc>
        <w:tc>
          <w:tcPr>
            <w:tcW w:w="9409" w:type="dxa"/>
            <w:noWrap/>
            <w:hideMark/>
          </w:tcPr>
          <w:p w14:paraId="21986047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Road and Tollway Authority, State</w:t>
            </w:r>
          </w:p>
        </w:tc>
      </w:tr>
      <w:tr w:rsidR="000B58DB" w:rsidRPr="00DC628F" w14:paraId="067809FD" w14:textId="77777777" w:rsidTr="00BE622F">
        <w:trPr>
          <w:trHeight w:val="315"/>
        </w:trPr>
        <w:tc>
          <w:tcPr>
            <w:tcW w:w="1386" w:type="dxa"/>
            <w:noWrap/>
          </w:tcPr>
          <w:p w14:paraId="5AABE0F4" w14:textId="6C827524" w:rsidR="000B58DB" w:rsidRPr="00DC628F" w:rsidRDefault="000B58DB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94200</w:t>
            </w:r>
          </w:p>
        </w:tc>
        <w:tc>
          <w:tcPr>
            <w:tcW w:w="9409" w:type="dxa"/>
            <w:noWrap/>
          </w:tcPr>
          <w:p w14:paraId="0EE1C610" w14:textId="6C2A3E8B" w:rsidR="000B58DB" w:rsidRPr="00DC628F" w:rsidRDefault="000B58DB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Sapelo Island Heritage Authority</w:t>
            </w:r>
          </w:p>
        </w:tc>
      </w:tr>
      <w:tr w:rsidR="007A2908" w:rsidRPr="00DC628F" w14:paraId="5E949D12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6B100BF1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96000</w:t>
            </w:r>
          </w:p>
        </w:tc>
        <w:tc>
          <w:tcPr>
            <w:tcW w:w="9409" w:type="dxa"/>
            <w:noWrap/>
            <w:hideMark/>
          </w:tcPr>
          <w:p w14:paraId="61A6FF14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Rail Passenger Authority, Georgia</w:t>
            </w:r>
          </w:p>
        </w:tc>
      </w:tr>
      <w:tr w:rsidR="00FE2767" w:rsidRPr="00DC628F" w14:paraId="796D19AB" w14:textId="77777777" w:rsidTr="00BE622F">
        <w:trPr>
          <w:trHeight w:val="315"/>
        </w:trPr>
        <w:tc>
          <w:tcPr>
            <w:tcW w:w="1386" w:type="dxa"/>
            <w:noWrap/>
          </w:tcPr>
          <w:p w14:paraId="4A81C33C" w14:textId="6397E805" w:rsidR="00FE2767" w:rsidRPr="00DC628F" w:rsidRDefault="00FE2767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97700</w:t>
            </w:r>
          </w:p>
        </w:tc>
        <w:tc>
          <w:tcPr>
            <w:tcW w:w="9409" w:type="dxa"/>
            <w:noWrap/>
          </w:tcPr>
          <w:p w14:paraId="6F2BABDC" w14:textId="61B3FA97" w:rsidR="00FE2767" w:rsidRPr="00DC628F" w:rsidRDefault="00FE2767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Telecommunications Commission, Georgia</w:t>
            </w:r>
          </w:p>
        </w:tc>
      </w:tr>
      <w:tr w:rsidR="007A2908" w:rsidRPr="00DC628F" w14:paraId="147F670B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1DBE6C9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97900</w:t>
            </w:r>
          </w:p>
        </w:tc>
        <w:tc>
          <w:tcPr>
            <w:tcW w:w="9409" w:type="dxa"/>
            <w:noWrap/>
            <w:hideMark/>
          </w:tcPr>
          <w:p w14:paraId="7C319072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Foundation for Public Broadcasting in Georgia, Inc.</w:t>
            </w:r>
          </w:p>
        </w:tc>
      </w:tr>
      <w:tr w:rsidR="007A2908" w:rsidRPr="00DC628F" w14:paraId="087E6F79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6A0CDC3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98000</w:t>
            </w:r>
          </w:p>
        </w:tc>
        <w:tc>
          <w:tcPr>
            <w:tcW w:w="9409" w:type="dxa"/>
            <w:noWrap/>
            <w:hideMark/>
          </w:tcPr>
          <w:p w14:paraId="12029798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Technology Authority, Georgia</w:t>
            </w:r>
          </w:p>
        </w:tc>
      </w:tr>
      <w:tr w:rsidR="007A2908" w:rsidRPr="00DC628F" w14:paraId="1BD9BDE8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758732D8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98100</w:t>
            </w:r>
          </w:p>
        </w:tc>
        <w:tc>
          <w:tcPr>
            <w:tcW w:w="9409" w:type="dxa"/>
            <w:noWrap/>
            <w:hideMark/>
          </w:tcPr>
          <w:p w14:paraId="5EB68A05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OneGeorgia Authority</w:t>
            </w:r>
          </w:p>
        </w:tc>
      </w:tr>
      <w:tr w:rsidR="000B58DB" w:rsidRPr="00DC628F" w14:paraId="585C8356" w14:textId="77777777" w:rsidTr="00BE622F">
        <w:trPr>
          <w:trHeight w:val="315"/>
        </w:trPr>
        <w:tc>
          <w:tcPr>
            <w:tcW w:w="1386" w:type="dxa"/>
            <w:noWrap/>
          </w:tcPr>
          <w:p w14:paraId="7FBB51B1" w14:textId="566832B1" w:rsidR="000B58DB" w:rsidRPr="00DC628F" w:rsidRDefault="000B58DB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98400</w:t>
            </w:r>
          </w:p>
        </w:tc>
        <w:tc>
          <w:tcPr>
            <w:tcW w:w="9409" w:type="dxa"/>
            <w:noWrap/>
          </w:tcPr>
          <w:p w14:paraId="5039E6EA" w14:textId="0CFD670B" w:rsidR="000B58DB" w:rsidRPr="00DC628F" w:rsidRDefault="000B58DB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Southwest Georgia Railroad Excursion Authority</w:t>
            </w:r>
          </w:p>
        </w:tc>
      </w:tr>
      <w:tr w:rsidR="007A2908" w:rsidRPr="00DC628F" w14:paraId="6A728BF6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0B5729D4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99200</w:t>
            </w:r>
          </w:p>
        </w:tc>
        <w:tc>
          <w:tcPr>
            <w:tcW w:w="9409" w:type="dxa"/>
            <w:noWrap/>
            <w:hideMark/>
          </w:tcPr>
          <w:p w14:paraId="29EC5480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Aviation Authority, Georgia</w:t>
            </w:r>
          </w:p>
        </w:tc>
      </w:tr>
      <w:tr w:rsidR="007A2908" w:rsidRPr="00DC628F" w14:paraId="1745604A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477057EC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99400</w:t>
            </w:r>
          </w:p>
        </w:tc>
        <w:tc>
          <w:tcPr>
            <w:tcW w:w="9409" w:type="dxa"/>
            <w:noWrap/>
            <w:hideMark/>
          </w:tcPr>
          <w:p w14:paraId="3BE9E6BB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Foundation for Public Education, Georgia</w:t>
            </w:r>
          </w:p>
        </w:tc>
      </w:tr>
      <w:tr w:rsidR="007A2908" w:rsidRPr="00DC628F" w14:paraId="78D4ABF7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5B8BADE1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99500</w:t>
            </w:r>
          </w:p>
        </w:tc>
        <w:tc>
          <w:tcPr>
            <w:tcW w:w="9409" w:type="dxa"/>
            <w:noWrap/>
            <w:hideMark/>
          </w:tcPr>
          <w:p w14:paraId="189A7705" w14:textId="77777777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Natural Resources Foundation, Georgia</w:t>
            </w:r>
          </w:p>
        </w:tc>
      </w:tr>
      <w:tr w:rsidR="007A2908" w:rsidRPr="00DC628F" w14:paraId="201564A7" w14:textId="77777777" w:rsidTr="00BE622F">
        <w:trPr>
          <w:trHeight w:val="315"/>
        </w:trPr>
        <w:tc>
          <w:tcPr>
            <w:tcW w:w="1386" w:type="dxa"/>
            <w:noWrap/>
            <w:hideMark/>
          </w:tcPr>
          <w:p w14:paraId="11D628EE" w14:textId="77777777" w:rsidR="007A2908" w:rsidRPr="00DC628F" w:rsidRDefault="007A2908" w:rsidP="007A290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99600</w:t>
            </w:r>
          </w:p>
        </w:tc>
        <w:tc>
          <w:tcPr>
            <w:tcW w:w="9409" w:type="dxa"/>
            <w:noWrap/>
            <w:hideMark/>
          </w:tcPr>
          <w:p w14:paraId="5FECF239" w14:textId="3243533B" w:rsidR="007A2908" w:rsidRPr="00DC628F" w:rsidRDefault="007A2908" w:rsidP="007A290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C62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Atlanta-region Transit Link Authority</w:t>
            </w:r>
          </w:p>
        </w:tc>
      </w:tr>
    </w:tbl>
    <w:p w14:paraId="168709E7" w14:textId="77777777" w:rsidR="00FB228B" w:rsidRPr="00DC628F" w:rsidRDefault="00FB228B" w:rsidP="00B53723">
      <w:pPr>
        <w:rPr>
          <w:rFonts w:ascii="Arial" w:hAnsi="Arial" w:cs="Arial"/>
          <w:b/>
          <w:bCs/>
          <w:sz w:val="24"/>
          <w:szCs w:val="24"/>
        </w:rPr>
      </w:pPr>
    </w:p>
    <w:sectPr w:rsidR="00FB228B" w:rsidRPr="00DC628F" w:rsidSect="00BE622F">
      <w:head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AFFF" w14:textId="77777777" w:rsidR="009D3BF6" w:rsidRDefault="009D3BF6" w:rsidP="00DE61AA">
      <w:pPr>
        <w:spacing w:after="0" w:line="240" w:lineRule="auto"/>
      </w:pPr>
      <w:r>
        <w:separator/>
      </w:r>
    </w:p>
  </w:endnote>
  <w:endnote w:type="continuationSeparator" w:id="0">
    <w:p w14:paraId="4E3FAE47" w14:textId="77777777" w:rsidR="009D3BF6" w:rsidRDefault="009D3BF6" w:rsidP="00DE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4307" w14:textId="0D9075E9" w:rsidR="00FE725E" w:rsidRPr="00DC628F" w:rsidRDefault="00DC628F" w:rsidP="00DC62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3623A6" wp14:editId="2E0889FD">
              <wp:simplePos x="0" y="0"/>
              <wp:positionH relativeFrom="page">
                <wp:posOffset>8890</wp:posOffset>
              </wp:positionH>
              <wp:positionV relativeFrom="paragraph">
                <wp:posOffset>236616</wp:posOffset>
              </wp:positionV>
              <wp:extent cx="7772400" cy="233680"/>
              <wp:effectExtent l="0" t="0" r="0" b="0"/>
              <wp:wrapNone/>
              <wp:docPr id="1249101356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33680"/>
                      </a:xfrm>
                      <a:custGeom>
                        <a:avLst/>
                        <a:gdLst>
                          <a:gd name="T0" fmla="*/ 0 w 12240"/>
                          <a:gd name="T1" fmla="*/ 368 h 369"/>
                          <a:gd name="T2" fmla="*/ 12240 w 12240"/>
                          <a:gd name="T3" fmla="*/ 368 h 369"/>
                          <a:gd name="T4" fmla="*/ 12240 w 12240"/>
                          <a:gd name="T5" fmla="*/ 0 h 369"/>
                          <a:gd name="T6" fmla="*/ 0 w 12240"/>
                          <a:gd name="T7" fmla="*/ 0 h 369"/>
                          <a:gd name="T8" fmla="*/ 0 w 12240"/>
                          <a:gd name="T9" fmla="*/ 368 h 3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69">
                            <a:moveTo>
                              <a:pt x="0" y="368"/>
                            </a:moveTo>
                            <a:lnTo>
                              <a:pt x="12240" y="36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68"/>
                            </a:lnTo>
                            <a:close/>
                          </a:path>
                        </a:pathLst>
                      </a:custGeom>
                      <a:solidFill>
                        <a:srgbClr val="F6E9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EF3AC" w14:textId="77777777" w:rsidR="00DC628F" w:rsidRPr="00075D4E" w:rsidRDefault="00DC628F" w:rsidP="00DC628F">
                          <w:pPr>
                            <w:pStyle w:val="Footer"/>
                            <w:tabs>
                              <w:tab w:val="center" w:pos="5760"/>
                              <w:tab w:val="right" w:pos="11520"/>
                            </w:tabs>
                            <w:ind w:left="360" w:right="438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Revised 0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7/01/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SPD-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AP017</w:t>
                          </w:r>
                        </w:p>
                        <w:p w14:paraId="15670333" w14:textId="77777777" w:rsidR="00DC628F" w:rsidRPr="00075D4E" w:rsidRDefault="00DC628F" w:rsidP="00DC628F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3623A6" id="Freeform 135" o:spid="_x0000_s1027" style="position:absolute;margin-left:.7pt;margin-top:18.65pt;width:612pt;height:18.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40,3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" adj="-11796480,,5400" path="m,368r12240,l12240,,,,,368xe" fillcolor="#f6e9c5" stroked="f">
              <v:stroke joinstyle="round"/>
              <v:formulas/>
              <v:path arrowok="t" o:connecttype="custom" o:connectlocs="0,233047;7772400,233047;7772400,0;0,0;0,233047" o:connectangles="0,0,0,0,0" textboxrect="0,0,12240,369"/>
              <v:textbox>
                <w:txbxContent>
                  <w:p w14:paraId="63CEF3AC" w14:textId="77777777" w:rsidR="00DC628F" w:rsidRPr="00075D4E" w:rsidRDefault="00DC628F" w:rsidP="00DC628F">
                    <w:pPr>
                      <w:pStyle w:val="Footer"/>
                      <w:tabs>
                        <w:tab w:val="center" w:pos="5760"/>
                        <w:tab w:val="right" w:pos="11520"/>
                      </w:tabs>
                      <w:ind w:left="360" w:right="438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Revised 0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7/01/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202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SPD-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AP017</w:t>
                    </w:r>
                  </w:p>
                  <w:p w14:paraId="15670333" w14:textId="77777777" w:rsidR="00DC628F" w:rsidRPr="00075D4E" w:rsidRDefault="00DC628F" w:rsidP="00DC628F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75D4E">
      <w:rPr>
        <w:rFonts w:ascii="Arial" w:eastAsia="Yu Mincho" w:hAnsi="Arial" w:cs="Arial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3F4F75" wp14:editId="1CC3912D">
              <wp:simplePos x="0" y="0"/>
              <wp:positionH relativeFrom="page">
                <wp:posOffset>9053</wp:posOffset>
              </wp:positionH>
              <wp:positionV relativeFrom="paragraph">
                <wp:posOffset>470780</wp:posOffset>
              </wp:positionV>
              <wp:extent cx="7772400" cy="158750"/>
              <wp:effectExtent l="0" t="0" r="0" b="0"/>
              <wp:wrapNone/>
              <wp:docPr id="2135193531" name="Freeform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58750"/>
                      </a:xfrm>
                      <a:custGeom>
                        <a:avLst/>
                        <a:gdLst>
                          <a:gd name="T0" fmla="*/ 12240 w 12240"/>
                          <a:gd name="T1" fmla="*/ 0 h 251"/>
                          <a:gd name="T2" fmla="*/ 0 w 12240"/>
                          <a:gd name="T3" fmla="*/ 0 h 251"/>
                          <a:gd name="T4" fmla="*/ 0 w 12240"/>
                          <a:gd name="T5" fmla="*/ 250 h 251"/>
                          <a:gd name="T6" fmla="*/ 12240 w 12240"/>
                          <a:gd name="T7" fmla="*/ 250 h 251"/>
                          <a:gd name="T8" fmla="*/ 12240 w 12240"/>
                          <a:gd name="T9" fmla="*/ 0 h 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251"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250"/>
                            </a:lnTo>
                            <a:lnTo>
                              <a:pt x="12240" y="250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1D1F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CDCD4" id="Freeform 136" o:spid="_x0000_s1026" alt="&quot;&quot;" style="position:absolute;margin-left:.7pt;margin-top:37.05pt;width:612pt;height:12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" path="m12240,l,,,250r12240,l12240,xe" fillcolor="#1d1f39" stroked="f">
              <v:path arrowok="t" o:connecttype="custom" o:connectlocs="7772400,0;0,0;0,158118;7772400,158118;7772400,0" o:connectangles="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BF76" w14:textId="2C860B9F" w:rsidR="00D515CA" w:rsidRPr="00DC628F" w:rsidRDefault="00DC628F" w:rsidP="00DC62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61BF74" wp14:editId="2D78AE1A">
              <wp:simplePos x="0" y="0"/>
              <wp:positionH relativeFrom="page">
                <wp:align>right</wp:align>
              </wp:positionH>
              <wp:positionV relativeFrom="paragraph">
                <wp:posOffset>221810</wp:posOffset>
              </wp:positionV>
              <wp:extent cx="7772400" cy="233680"/>
              <wp:effectExtent l="0" t="0" r="0" b="0"/>
              <wp:wrapNone/>
              <wp:docPr id="86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33680"/>
                      </a:xfrm>
                      <a:custGeom>
                        <a:avLst/>
                        <a:gdLst>
                          <a:gd name="T0" fmla="*/ 0 w 12240"/>
                          <a:gd name="T1" fmla="*/ 368 h 369"/>
                          <a:gd name="T2" fmla="*/ 12240 w 12240"/>
                          <a:gd name="T3" fmla="*/ 368 h 369"/>
                          <a:gd name="T4" fmla="*/ 12240 w 12240"/>
                          <a:gd name="T5" fmla="*/ 0 h 369"/>
                          <a:gd name="T6" fmla="*/ 0 w 12240"/>
                          <a:gd name="T7" fmla="*/ 0 h 369"/>
                          <a:gd name="T8" fmla="*/ 0 w 12240"/>
                          <a:gd name="T9" fmla="*/ 368 h 3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69">
                            <a:moveTo>
                              <a:pt x="0" y="368"/>
                            </a:moveTo>
                            <a:lnTo>
                              <a:pt x="12240" y="36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68"/>
                            </a:lnTo>
                            <a:close/>
                          </a:path>
                        </a:pathLst>
                      </a:custGeom>
                      <a:solidFill>
                        <a:srgbClr val="F6E9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2B766" w14:textId="0768099B" w:rsidR="00DC628F" w:rsidRPr="00075D4E" w:rsidRDefault="00DC628F" w:rsidP="00DC628F">
                          <w:pPr>
                            <w:pStyle w:val="Footer"/>
                            <w:tabs>
                              <w:tab w:val="center" w:pos="5760"/>
                              <w:tab w:val="right" w:pos="11520"/>
                            </w:tabs>
                            <w:ind w:left="360" w:right="438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Revised 0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7/01/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SPD-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AP017</w:t>
                          </w:r>
                        </w:p>
                        <w:p w14:paraId="16927CC7" w14:textId="77777777" w:rsidR="00DC628F" w:rsidRPr="00075D4E" w:rsidRDefault="00DC628F" w:rsidP="00DC628F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1BF74" id="_x0000_s1028" style="position:absolute;margin-left:560.8pt;margin-top:17.45pt;width:612pt;height:18.4pt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3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" adj="-11796480,,5400" path="m,368r12240,l12240,,,,,368xe" fillcolor="#f6e9c5" stroked="f">
              <v:stroke joinstyle="round"/>
              <v:formulas/>
              <v:path arrowok="t" o:connecttype="custom" o:connectlocs="0,233047;7772400,233047;7772400,0;0,0;0,233047" o:connectangles="0,0,0,0,0" textboxrect="0,0,12240,369"/>
              <v:textbox>
                <w:txbxContent>
                  <w:p w14:paraId="0B92B766" w14:textId="0768099B" w:rsidR="00DC628F" w:rsidRPr="00075D4E" w:rsidRDefault="00DC628F" w:rsidP="00DC628F">
                    <w:pPr>
                      <w:pStyle w:val="Footer"/>
                      <w:tabs>
                        <w:tab w:val="center" w:pos="5760"/>
                        <w:tab w:val="right" w:pos="11520"/>
                      </w:tabs>
                      <w:ind w:left="360" w:right="438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Revised 0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7/01/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202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SPD-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AP01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</w:t>
                    </w:r>
                  </w:p>
                  <w:p w14:paraId="16927CC7" w14:textId="77777777" w:rsidR="00DC628F" w:rsidRPr="00075D4E" w:rsidRDefault="00DC628F" w:rsidP="00DC628F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75D4E">
      <w:rPr>
        <w:rFonts w:ascii="Arial" w:eastAsia="Yu Mincho" w:hAnsi="Arial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455B5D" wp14:editId="35953856">
              <wp:simplePos x="0" y="0"/>
              <wp:positionH relativeFrom="page">
                <wp:align>right</wp:align>
              </wp:positionH>
              <wp:positionV relativeFrom="paragraph">
                <wp:posOffset>466254</wp:posOffset>
              </wp:positionV>
              <wp:extent cx="7772400" cy="158750"/>
              <wp:effectExtent l="0" t="0" r="0" b="0"/>
              <wp:wrapNone/>
              <wp:docPr id="87" name="Freeform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58750"/>
                      </a:xfrm>
                      <a:custGeom>
                        <a:avLst/>
                        <a:gdLst>
                          <a:gd name="T0" fmla="*/ 12240 w 12240"/>
                          <a:gd name="T1" fmla="*/ 0 h 251"/>
                          <a:gd name="T2" fmla="*/ 0 w 12240"/>
                          <a:gd name="T3" fmla="*/ 0 h 251"/>
                          <a:gd name="T4" fmla="*/ 0 w 12240"/>
                          <a:gd name="T5" fmla="*/ 250 h 251"/>
                          <a:gd name="T6" fmla="*/ 12240 w 12240"/>
                          <a:gd name="T7" fmla="*/ 250 h 251"/>
                          <a:gd name="T8" fmla="*/ 12240 w 12240"/>
                          <a:gd name="T9" fmla="*/ 0 h 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251"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250"/>
                            </a:lnTo>
                            <a:lnTo>
                              <a:pt x="12240" y="250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1D1F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7CFAB7" id="Freeform 136" o:spid="_x0000_s1026" alt="&quot;&quot;" style="position:absolute;margin-left:560.8pt;margin-top:36.7pt;width:612pt;height:12.5pt;z-index:25166438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" path="m12240,l,,,250r12240,l12240,xe" fillcolor="#1d1f39" stroked="f">
              <v:path arrowok="t" o:connecttype="custom" o:connectlocs="7772400,0;0,0;0,158118;7772400,158118;7772400,0" o:connectangles="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1047" w14:textId="77777777" w:rsidR="009D3BF6" w:rsidRDefault="009D3BF6" w:rsidP="00DE61AA">
      <w:pPr>
        <w:spacing w:after="0" w:line="240" w:lineRule="auto"/>
      </w:pPr>
      <w:r>
        <w:separator/>
      </w:r>
    </w:p>
  </w:footnote>
  <w:footnote w:type="continuationSeparator" w:id="0">
    <w:p w14:paraId="4E1F6EF0" w14:textId="77777777" w:rsidR="009D3BF6" w:rsidRDefault="009D3BF6" w:rsidP="00DE61AA">
      <w:pPr>
        <w:spacing w:after="0" w:line="240" w:lineRule="auto"/>
      </w:pPr>
      <w:r>
        <w:continuationSeparator/>
      </w:r>
    </w:p>
  </w:footnote>
  <w:footnote w:id="1">
    <w:p w14:paraId="374116DB" w14:textId="189F97B0" w:rsidR="00EA428C" w:rsidRPr="00DC628F" w:rsidRDefault="00EA428C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DC628F">
        <w:rPr>
          <w:rFonts w:ascii="Arial" w:hAnsi="Arial" w:cs="Arial"/>
        </w:rPr>
        <w:t>Additional PO types have been created for the Georgia Department of Transportation (GDOT) and will be available to GDOT once they join GA@WORK.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052F" w14:textId="77777777" w:rsidR="000E5764" w:rsidRPr="000E5764" w:rsidRDefault="000E5764" w:rsidP="007A2908">
    <w:pPr>
      <w:pStyle w:val="Header"/>
      <w:jc w:val="center"/>
      <w:rPr>
        <w:rFonts w:ascii="Georgia" w:hAnsi="Georgia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0B8C" w14:textId="77777777" w:rsidR="00415CD0" w:rsidRDefault="00415CD0" w:rsidP="00D515CA">
    <w:pPr>
      <w:pStyle w:val="Header"/>
      <w:jc w:val="center"/>
      <w:rPr>
        <w:rFonts w:ascii="Georgia" w:hAnsi="Georgia"/>
        <w:b/>
        <w:bCs/>
        <w:sz w:val="36"/>
        <w:szCs w:val="36"/>
      </w:rPr>
    </w:pPr>
    <w:r w:rsidRPr="00FF4A9D">
      <w:rPr>
        <w:noProof/>
      </w:rPr>
      <w:drawing>
        <wp:anchor distT="0" distB="0" distL="114300" distR="114300" simplePos="0" relativeHeight="251660288" behindDoc="0" locked="0" layoutInCell="1" allowOverlap="1" wp14:anchorId="61A50829" wp14:editId="3E85B945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988695" cy="840105"/>
          <wp:effectExtent l="0" t="0" r="1905" b="0"/>
          <wp:wrapNone/>
          <wp:docPr id="703207088" name="Picture 1" descr="Logo, company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207088" name="Picture 1" descr="Logo, company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DEC8AE" w14:textId="77777777" w:rsidR="00415CD0" w:rsidRDefault="00415CD0" w:rsidP="00D515CA">
    <w:pPr>
      <w:pStyle w:val="Header"/>
      <w:jc w:val="center"/>
      <w:rPr>
        <w:rFonts w:ascii="Georgia" w:hAnsi="Georgia"/>
        <w:b/>
        <w:bCs/>
        <w:sz w:val="36"/>
        <w:szCs w:val="36"/>
      </w:rPr>
    </w:pPr>
  </w:p>
  <w:p w14:paraId="43C5BEB6" w14:textId="77777777" w:rsidR="00415CD0" w:rsidRDefault="00415CD0" w:rsidP="00D515CA">
    <w:pPr>
      <w:pStyle w:val="Header"/>
      <w:jc w:val="center"/>
      <w:rPr>
        <w:rFonts w:ascii="Georgia" w:hAnsi="Georgia"/>
        <w:b/>
        <w:bCs/>
        <w:sz w:val="36"/>
        <w:szCs w:val="36"/>
      </w:rPr>
    </w:pPr>
    <w:r>
      <w:rPr>
        <w:rFonts w:ascii="Georgia" w:hAnsi="Georgia"/>
        <w:b/>
        <w:bCs/>
        <w:sz w:val="36"/>
        <w:szCs w:val="36"/>
      </w:rPr>
      <w:t xml:space="preserve">GA@WORK </w:t>
    </w:r>
    <w:r w:rsidRPr="00DE61AA">
      <w:rPr>
        <w:rFonts w:ascii="Georgia" w:hAnsi="Georgia"/>
        <w:b/>
        <w:bCs/>
        <w:sz w:val="36"/>
        <w:szCs w:val="36"/>
      </w:rPr>
      <w:t xml:space="preserve">PO Type </w:t>
    </w:r>
    <w:r>
      <w:rPr>
        <w:rFonts w:ascii="Georgia" w:hAnsi="Georgia"/>
        <w:b/>
        <w:bCs/>
        <w:sz w:val="36"/>
        <w:szCs w:val="36"/>
      </w:rPr>
      <w:t>Reference Guide</w:t>
    </w:r>
  </w:p>
  <w:p w14:paraId="154CA565" w14:textId="46831F2B" w:rsidR="00415CD0" w:rsidRDefault="00415CD0" w:rsidP="00D515CA">
    <w:pPr>
      <w:pStyle w:val="Header"/>
      <w:jc w:val="center"/>
      <w:rPr>
        <w:rFonts w:ascii="Georgia" w:hAnsi="Georgia"/>
        <w:b/>
        <w:bCs/>
        <w:sz w:val="36"/>
        <w:szCs w:val="36"/>
      </w:rPr>
    </w:pPr>
    <w:r>
      <w:rPr>
        <w:rFonts w:ascii="Georgia" w:hAnsi="Georgia"/>
        <w:b/>
        <w:bCs/>
        <w:sz w:val="36"/>
        <w:szCs w:val="36"/>
      </w:rPr>
      <w:t xml:space="preserve">Appendix A </w:t>
    </w:r>
  </w:p>
  <w:p w14:paraId="14321D91" w14:textId="77777777" w:rsidR="00415CD0" w:rsidRDefault="00415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13D"/>
    <w:multiLevelType w:val="hybridMultilevel"/>
    <w:tmpl w:val="50288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744A8"/>
    <w:multiLevelType w:val="hybridMultilevel"/>
    <w:tmpl w:val="C34A8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D735A"/>
    <w:multiLevelType w:val="hybridMultilevel"/>
    <w:tmpl w:val="904C1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C5373"/>
    <w:multiLevelType w:val="hybridMultilevel"/>
    <w:tmpl w:val="7E46A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3B6F"/>
    <w:multiLevelType w:val="hybridMultilevel"/>
    <w:tmpl w:val="3A10D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B258B8"/>
    <w:multiLevelType w:val="hybridMultilevel"/>
    <w:tmpl w:val="89F4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C63D1"/>
    <w:multiLevelType w:val="hybridMultilevel"/>
    <w:tmpl w:val="3004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679B"/>
    <w:multiLevelType w:val="hybridMultilevel"/>
    <w:tmpl w:val="E0467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84F2A"/>
    <w:multiLevelType w:val="hybridMultilevel"/>
    <w:tmpl w:val="7DA0E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009F4"/>
    <w:multiLevelType w:val="hybridMultilevel"/>
    <w:tmpl w:val="0A70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619CB"/>
    <w:multiLevelType w:val="hybridMultilevel"/>
    <w:tmpl w:val="BB26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C0B0F"/>
    <w:multiLevelType w:val="hybridMultilevel"/>
    <w:tmpl w:val="7CC6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B5C65"/>
    <w:multiLevelType w:val="hybridMultilevel"/>
    <w:tmpl w:val="CBEA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01B5B"/>
    <w:multiLevelType w:val="hybridMultilevel"/>
    <w:tmpl w:val="0BA40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82486"/>
    <w:multiLevelType w:val="hybridMultilevel"/>
    <w:tmpl w:val="4F5CF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494503"/>
    <w:multiLevelType w:val="hybridMultilevel"/>
    <w:tmpl w:val="7DE07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A537A"/>
    <w:multiLevelType w:val="hybridMultilevel"/>
    <w:tmpl w:val="DC8C7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A62ACF"/>
    <w:multiLevelType w:val="hybridMultilevel"/>
    <w:tmpl w:val="C5700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500BB0"/>
    <w:multiLevelType w:val="hybridMultilevel"/>
    <w:tmpl w:val="9E34D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9A1958"/>
    <w:multiLevelType w:val="hybridMultilevel"/>
    <w:tmpl w:val="35182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58206E"/>
    <w:multiLevelType w:val="hybridMultilevel"/>
    <w:tmpl w:val="936C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D3FD0"/>
    <w:multiLevelType w:val="hybridMultilevel"/>
    <w:tmpl w:val="851CF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0028F9"/>
    <w:multiLevelType w:val="hybridMultilevel"/>
    <w:tmpl w:val="3C4C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45278"/>
    <w:multiLevelType w:val="hybridMultilevel"/>
    <w:tmpl w:val="16A4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25173"/>
    <w:multiLevelType w:val="hybridMultilevel"/>
    <w:tmpl w:val="3B522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697932"/>
    <w:multiLevelType w:val="hybridMultilevel"/>
    <w:tmpl w:val="E54C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4682B"/>
    <w:multiLevelType w:val="hybridMultilevel"/>
    <w:tmpl w:val="F108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63429">
    <w:abstractNumId w:val="18"/>
  </w:num>
  <w:num w:numId="2" w16cid:durableId="696584933">
    <w:abstractNumId w:val="14"/>
  </w:num>
  <w:num w:numId="3" w16cid:durableId="537819314">
    <w:abstractNumId w:val="2"/>
  </w:num>
  <w:num w:numId="4" w16cid:durableId="29306785">
    <w:abstractNumId w:val="1"/>
  </w:num>
  <w:num w:numId="5" w16cid:durableId="410857606">
    <w:abstractNumId w:val="16"/>
  </w:num>
  <w:num w:numId="6" w16cid:durableId="1899893959">
    <w:abstractNumId w:val="15"/>
  </w:num>
  <w:num w:numId="7" w16cid:durableId="43260923">
    <w:abstractNumId w:val="13"/>
  </w:num>
  <w:num w:numId="8" w16cid:durableId="62334904">
    <w:abstractNumId w:val="4"/>
  </w:num>
  <w:num w:numId="9" w16cid:durableId="446659747">
    <w:abstractNumId w:val="21"/>
  </w:num>
  <w:num w:numId="10" w16cid:durableId="1588687461">
    <w:abstractNumId w:val="24"/>
  </w:num>
  <w:num w:numId="11" w16cid:durableId="16396222">
    <w:abstractNumId w:val="19"/>
  </w:num>
  <w:num w:numId="12" w16cid:durableId="52239429">
    <w:abstractNumId w:val="3"/>
  </w:num>
  <w:num w:numId="13" w16cid:durableId="109013072">
    <w:abstractNumId w:val="0"/>
  </w:num>
  <w:num w:numId="14" w16cid:durableId="306516429">
    <w:abstractNumId w:val="8"/>
  </w:num>
  <w:num w:numId="15" w16cid:durableId="1319725634">
    <w:abstractNumId w:val="17"/>
  </w:num>
  <w:num w:numId="16" w16cid:durableId="1733574008">
    <w:abstractNumId w:val="23"/>
  </w:num>
  <w:num w:numId="17" w16cid:durableId="1290353463">
    <w:abstractNumId w:val="26"/>
  </w:num>
  <w:num w:numId="18" w16cid:durableId="1748645952">
    <w:abstractNumId w:val="12"/>
  </w:num>
  <w:num w:numId="19" w16cid:durableId="1990018289">
    <w:abstractNumId w:val="5"/>
  </w:num>
  <w:num w:numId="20" w16cid:durableId="829054984">
    <w:abstractNumId w:val="22"/>
  </w:num>
  <w:num w:numId="21" w16cid:durableId="27999737">
    <w:abstractNumId w:val="11"/>
  </w:num>
  <w:num w:numId="22" w16cid:durableId="442892448">
    <w:abstractNumId w:val="10"/>
  </w:num>
  <w:num w:numId="23" w16cid:durableId="1865485265">
    <w:abstractNumId w:val="6"/>
  </w:num>
  <w:num w:numId="24" w16cid:durableId="894314582">
    <w:abstractNumId w:val="7"/>
  </w:num>
  <w:num w:numId="25" w16cid:durableId="1384333705">
    <w:abstractNumId w:val="25"/>
  </w:num>
  <w:num w:numId="26" w16cid:durableId="1085299653">
    <w:abstractNumId w:val="20"/>
  </w:num>
  <w:num w:numId="27" w16cid:durableId="2101489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E9"/>
    <w:rsid w:val="000002EC"/>
    <w:rsid w:val="00003A96"/>
    <w:rsid w:val="00010727"/>
    <w:rsid w:val="00011395"/>
    <w:rsid w:val="00023C0C"/>
    <w:rsid w:val="00026C79"/>
    <w:rsid w:val="00031289"/>
    <w:rsid w:val="000320E0"/>
    <w:rsid w:val="000376A7"/>
    <w:rsid w:val="00051293"/>
    <w:rsid w:val="00052528"/>
    <w:rsid w:val="00056CD8"/>
    <w:rsid w:val="00066A66"/>
    <w:rsid w:val="0007105B"/>
    <w:rsid w:val="00074BDA"/>
    <w:rsid w:val="000759D8"/>
    <w:rsid w:val="000766F5"/>
    <w:rsid w:val="00076C20"/>
    <w:rsid w:val="00076F76"/>
    <w:rsid w:val="00085139"/>
    <w:rsid w:val="00090C89"/>
    <w:rsid w:val="00092699"/>
    <w:rsid w:val="000A0008"/>
    <w:rsid w:val="000A0E91"/>
    <w:rsid w:val="000A39E9"/>
    <w:rsid w:val="000A4BAF"/>
    <w:rsid w:val="000B58DB"/>
    <w:rsid w:val="000B730E"/>
    <w:rsid w:val="000C1243"/>
    <w:rsid w:val="000D3313"/>
    <w:rsid w:val="000D474F"/>
    <w:rsid w:val="000D4A32"/>
    <w:rsid w:val="000E5764"/>
    <w:rsid w:val="000F6632"/>
    <w:rsid w:val="0010571E"/>
    <w:rsid w:val="00123144"/>
    <w:rsid w:val="00127FC8"/>
    <w:rsid w:val="00132DE6"/>
    <w:rsid w:val="001331C7"/>
    <w:rsid w:val="0013370C"/>
    <w:rsid w:val="00147771"/>
    <w:rsid w:val="0015108E"/>
    <w:rsid w:val="00152C71"/>
    <w:rsid w:val="0015529C"/>
    <w:rsid w:val="001608B9"/>
    <w:rsid w:val="00167807"/>
    <w:rsid w:val="00167FB3"/>
    <w:rsid w:val="00173B26"/>
    <w:rsid w:val="00176A29"/>
    <w:rsid w:val="00176DAA"/>
    <w:rsid w:val="00190680"/>
    <w:rsid w:val="00195D63"/>
    <w:rsid w:val="001A0D76"/>
    <w:rsid w:val="001A200C"/>
    <w:rsid w:val="001A4DE0"/>
    <w:rsid w:val="001C0096"/>
    <w:rsid w:val="001C053C"/>
    <w:rsid w:val="001C2E66"/>
    <w:rsid w:val="001D2740"/>
    <w:rsid w:val="001D2A61"/>
    <w:rsid w:val="001F0C47"/>
    <w:rsid w:val="002003DC"/>
    <w:rsid w:val="00200790"/>
    <w:rsid w:val="002051C5"/>
    <w:rsid w:val="00207EE2"/>
    <w:rsid w:val="00213623"/>
    <w:rsid w:val="00224FD5"/>
    <w:rsid w:val="002317CE"/>
    <w:rsid w:val="00235946"/>
    <w:rsid w:val="00236782"/>
    <w:rsid w:val="00252B7B"/>
    <w:rsid w:val="00254F69"/>
    <w:rsid w:val="00263D3C"/>
    <w:rsid w:val="00284A02"/>
    <w:rsid w:val="00290845"/>
    <w:rsid w:val="002A120D"/>
    <w:rsid w:val="002A48A1"/>
    <w:rsid w:val="002C2A1F"/>
    <w:rsid w:val="002C5D71"/>
    <w:rsid w:val="002D0F86"/>
    <w:rsid w:val="002D43CC"/>
    <w:rsid w:val="002D43D3"/>
    <w:rsid w:val="002D798D"/>
    <w:rsid w:val="002E0C66"/>
    <w:rsid w:val="002F21C6"/>
    <w:rsid w:val="002F4E9B"/>
    <w:rsid w:val="002F7682"/>
    <w:rsid w:val="00301AC6"/>
    <w:rsid w:val="00304484"/>
    <w:rsid w:val="00304744"/>
    <w:rsid w:val="003065AC"/>
    <w:rsid w:val="00313269"/>
    <w:rsid w:val="00324EA3"/>
    <w:rsid w:val="0033273C"/>
    <w:rsid w:val="003363A5"/>
    <w:rsid w:val="00342B1A"/>
    <w:rsid w:val="00350A54"/>
    <w:rsid w:val="00352381"/>
    <w:rsid w:val="00353574"/>
    <w:rsid w:val="0035426C"/>
    <w:rsid w:val="0035698C"/>
    <w:rsid w:val="00357593"/>
    <w:rsid w:val="0037089F"/>
    <w:rsid w:val="00372E43"/>
    <w:rsid w:val="00380069"/>
    <w:rsid w:val="0038125B"/>
    <w:rsid w:val="00381844"/>
    <w:rsid w:val="003857EC"/>
    <w:rsid w:val="0039402C"/>
    <w:rsid w:val="00394DAE"/>
    <w:rsid w:val="00394FCE"/>
    <w:rsid w:val="00397A63"/>
    <w:rsid w:val="003A05BD"/>
    <w:rsid w:val="003B7C48"/>
    <w:rsid w:val="003C42F9"/>
    <w:rsid w:val="003D4418"/>
    <w:rsid w:val="003D5033"/>
    <w:rsid w:val="003E5A6E"/>
    <w:rsid w:val="00400C6D"/>
    <w:rsid w:val="004031E5"/>
    <w:rsid w:val="00415000"/>
    <w:rsid w:val="00415CD0"/>
    <w:rsid w:val="0042071C"/>
    <w:rsid w:val="0042546E"/>
    <w:rsid w:val="0044061E"/>
    <w:rsid w:val="00443432"/>
    <w:rsid w:val="0046201F"/>
    <w:rsid w:val="004628B6"/>
    <w:rsid w:val="00464A7B"/>
    <w:rsid w:val="004661DC"/>
    <w:rsid w:val="0047117E"/>
    <w:rsid w:val="00487167"/>
    <w:rsid w:val="00491775"/>
    <w:rsid w:val="00492DA8"/>
    <w:rsid w:val="004B4F7C"/>
    <w:rsid w:val="004B5230"/>
    <w:rsid w:val="004C5F6B"/>
    <w:rsid w:val="004D09C9"/>
    <w:rsid w:val="004D27D3"/>
    <w:rsid w:val="004D2825"/>
    <w:rsid w:val="004D31C0"/>
    <w:rsid w:val="004F0186"/>
    <w:rsid w:val="004F1084"/>
    <w:rsid w:val="004F51E1"/>
    <w:rsid w:val="005040CA"/>
    <w:rsid w:val="0050413E"/>
    <w:rsid w:val="00506D6A"/>
    <w:rsid w:val="00520BCD"/>
    <w:rsid w:val="00521325"/>
    <w:rsid w:val="00526E40"/>
    <w:rsid w:val="0053025B"/>
    <w:rsid w:val="00531A28"/>
    <w:rsid w:val="0053311D"/>
    <w:rsid w:val="00574D5F"/>
    <w:rsid w:val="00582E8E"/>
    <w:rsid w:val="00597D9B"/>
    <w:rsid w:val="005A44F7"/>
    <w:rsid w:val="005B444A"/>
    <w:rsid w:val="005B4651"/>
    <w:rsid w:val="005B5C64"/>
    <w:rsid w:val="005F1261"/>
    <w:rsid w:val="006055BC"/>
    <w:rsid w:val="0060606C"/>
    <w:rsid w:val="006352CA"/>
    <w:rsid w:val="00635EA7"/>
    <w:rsid w:val="00636535"/>
    <w:rsid w:val="006462AD"/>
    <w:rsid w:val="006462D7"/>
    <w:rsid w:val="00650D74"/>
    <w:rsid w:val="006525F2"/>
    <w:rsid w:val="00654A20"/>
    <w:rsid w:val="00655B67"/>
    <w:rsid w:val="00656DC1"/>
    <w:rsid w:val="00665A71"/>
    <w:rsid w:val="00666BBA"/>
    <w:rsid w:val="00667168"/>
    <w:rsid w:val="006713D8"/>
    <w:rsid w:val="00690E85"/>
    <w:rsid w:val="0069214B"/>
    <w:rsid w:val="00694041"/>
    <w:rsid w:val="006942E6"/>
    <w:rsid w:val="006969FF"/>
    <w:rsid w:val="00696BFB"/>
    <w:rsid w:val="006975C5"/>
    <w:rsid w:val="006A078A"/>
    <w:rsid w:val="006A2C92"/>
    <w:rsid w:val="006B1973"/>
    <w:rsid w:val="006D00B4"/>
    <w:rsid w:val="006E0D01"/>
    <w:rsid w:val="006E241E"/>
    <w:rsid w:val="006E644D"/>
    <w:rsid w:val="006F707D"/>
    <w:rsid w:val="00700E75"/>
    <w:rsid w:val="007154BC"/>
    <w:rsid w:val="007155F1"/>
    <w:rsid w:val="00716197"/>
    <w:rsid w:val="00721844"/>
    <w:rsid w:val="007344C5"/>
    <w:rsid w:val="00740422"/>
    <w:rsid w:val="00745D0E"/>
    <w:rsid w:val="00750CA7"/>
    <w:rsid w:val="007532D4"/>
    <w:rsid w:val="0075558A"/>
    <w:rsid w:val="00760256"/>
    <w:rsid w:val="0076468A"/>
    <w:rsid w:val="00770A2A"/>
    <w:rsid w:val="00770E6E"/>
    <w:rsid w:val="007759C6"/>
    <w:rsid w:val="00786E21"/>
    <w:rsid w:val="007879AA"/>
    <w:rsid w:val="00791D32"/>
    <w:rsid w:val="007A107D"/>
    <w:rsid w:val="007A2908"/>
    <w:rsid w:val="007B1D4F"/>
    <w:rsid w:val="007B6075"/>
    <w:rsid w:val="007B6BE2"/>
    <w:rsid w:val="007C1325"/>
    <w:rsid w:val="007C22E7"/>
    <w:rsid w:val="007E5295"/>
    <w:rsid w:val="007F0DD1"/>
    <w:rsid w:val="007F1F65"/>
    <w:rsid w:val="007F264A"/>
    <w:rsid w:val="00802013"/>
    <w:rsid w:val="00803FE3"/>
    <w:rsid w:val="00806252"/>
    <w:rsid w:val="00810782"/>
    <w:rsid w:val="008150F6"/>
    <w:rsid w:val="0083500D"/>
    <w:rsid w:val="00846A21"/>
    <w:rsid w:val="00857644"/>
    <w:rsid w:val="00870BCB"/>
    <w:rsid w:val="0087171F"/>
    <w:rsid w:val="00874944"/>
    <w:rsid w:val="00876C98"/>
    <w:rsid w:val="008815C3"/>
    <w:rsid w:val="008923EB"/>
    <w:rsid w:val="008A52C6"/>
    <w:rsid w:val="008B42FA"/>
    <w:rsid w:val="008C0BA9"/>
    <w:rsid w:val="008C18F3"/>
    <w:rsid w:val="008C40C7"/>
    <w:rsid w:val="008F0516"/>
    <w:rsid w:val="008F260F"/>
    <w:rsid w:val="008F443B"/>
    <w:rsid w:val="008F624F"/>
    <w:rsid w:val="008F6A42"/>
    <w:rsid w:val="009042DF"/>
    <w:rsid w:val="00906FE5"/>
    <w:rsid w:val="00912A71"/>
    <w:rsid w:val="009340EB"/>
    <w:rsid w:val="009416F8"/>
    <w:rsid w:val="009460E3"/>
    <w:rsid w:val="00947710"/>
    <w:rsid w:val="00950254"/>
    <w:rsid w:val="00954A71"/>
    <w:rsid w:val="00955A05"/>
    <w:rsid w:val="00957D7C"/>
    <w:rsid w:val="009608E3"/>
    <w:rsid w:val="00977DD9"/>
    <w:rsid w:val="00983461"/>
    <w:rsid w:val="00986536"/>
    <w:rsid w:val="0098770D"/>
    <w:rsid w:val="009939BD"/>
    <w:rsid w:val="009B66FC"/>
    <w:rsid w:val="009C1A48"/>
    <w:rsid w:val="009C2E1C"/>
    <w:rsid w:val="009C7622"/>
    <w:rsid w:val="009C7A37"/>
    <w:rsid w:val="009D3BF6"/>
    <w:rsid w:val="009E0A58"/>
    <w:rsid w:val="009E34BF"/>
    <w:rsid w:val="009E7412"/>
    <w:rsid w:val="009E7890"/>
    <w:rsid w:val="009F4A6F"/>
    <w:rsid w:val="009F5FD3"/>
    <w:rsid w:val="00A077F5"/>
    <w:rsid w:val="00A11A3E"/>
    <w:rsid w:val="00A25172"/>
    <w:rsid w:val="00A255F6"/>
    <w:rsid w:val="00A3637E"/>
    <w:rsid w:val="00A37F7F"/>
    <w:rsid w:val="00A513D2"/>
    <w:rsid w:val="00A54110"/>
    <w:rsid w:val="00A544A9"/>
    <w:rsid w:val="00A57259"/>
    <w:rsid w:val="00A67F5E"/>
    <w:rsid w:val="00A8532D"/>
    <w:rsid w:val="00A935D2"/>
    <w:rsid w:val="00A940DA"/>
    <w:rsid w:val="00AA1E8F"/>
    <w:rsid w:val="00AA5AEA"/>
    <w:rsid w:val="00AB57BD"/>
    <w:rsid w:val="00AC0D75"/>
    <w:rsid w:val="00AC1CF7"/>
    <w:rsid w:val="00AC3F41"/>
    <w:rsid w:val="00AD5F0B"/>
    <w:rsid w:val="00AE1CFF"/>
    <w:rsid w:val="00AE5420"/>
    <w:rsid w:val="00AF3D4E"/>
    <w:rsid w:val="00AF66A1"/>
    <w:rsid w:val="00AF67F4"/>
    <w:rsid w:val="00B00ED2"/>
    <w:rsid w:val="00B11DDB"/>
    <w:rsid w:val="00B14EE8"/>
    <w:rsid w:val="00B1561D"/>
    <w:rsid w:val="00B166F3"/>
    <w:rsid w:val="00B16874"/>
    <w:rsid w:val="00B22160"/>
    <w:rsid w:val="00B243B3"/>
    <w:rsid w:val="00B25D1A"/>
    <w:rsid w:val="00B307E4"/>
    <w:rsid w:val="00B31D85"/>
    <w:rsid w:val="00B32D3C"/>
    <w:rsid w:val="00B52CBD"/>
    <w:rsid w:val="00B53723"/>
    <w:rsid w:val="00B543F6"/>
    <w:rsid w:val="00B60A0B"/>
    <w:rsid w:val="00B7043E"/>
    <w:rsid w:val="00B71B5A"/>
    <w:rsid w:val="00B76ADE"/>
    <w:rsid w:val="00B856C3"/>
    <w:rsid w:val="00B902AC"/>
    <w:rsid w:val="00B9167E"/>
    <w:rsid w:val="00B93AFB"/>
    <w:rsid w:val="00B97211"/>
    <w:rsid w:val="00BA4C51"/>
    <w:rsid w:val="00BA5DA8"/>
    <w:rsid w:val="00BA6920"/>
    <w:rsid w:val="00BA793F"/>
    <w:rsid w:val="00BB2C90"/>
    <w:rsid w:val="00BB3D17"/>
    <w:rsid w:val="00BC5945"/>
    <w:rsid w:val="00BD0351"/>
    <w:rsid w:val="00BD5591"/>
    <w:rsid w:val="00BD7219"/>
    <w:rsid w:val="00BE622F"/>
    <w:rsid w:val="00BF0283"/>
    <w:rsid w:val="00BF3A9D"/>
    <w:rsid w:val="00C01DEE"/>
    <w:rsid w:val="00C040C4"/>
    <w:rsid w:val="00C05104"/>
    <w:rsid w:val="00C07807"/>
    <w:rsid w:val="00C15F6B"/>
    <w:rsid w:val="00C309CC"/>
    <w:rsid w:val="00C35F5E"/>
    <w:rsid w:val="00C377BF"/>
    <w:rsid w:val="00C529BA"/>
    <w:rsid w:val="00C70CC1"/>
    <w:rsid w:val="00C751F0"/>
    <w:rsid w:val="00C82119"/>
    <w:rsid w:val="00C857C9"/>
    <w:rsid w:val="00C93FB0"/>
    <w:rsid w:val="00C945B6"/>
    <w:rsid w:val="00CA3C19"/>
    <w:rsid w:val="00CB5D74"/>
    <w:rsid w:val="00CB7F0F"/>
    <w:rsid w:val="00CC3C36"/>
    <w:rsid w:val="00CD03C7"/>
    <w:rsid w:val="00CD1E47"/>
    <w:rsid w:val="00CD51BD"/>
    <w:rsid w:val="00CE06F5"/>
    <w:rsid w:val="00CE1998"/>
    <w:rsid w:val="00CE215E"/>
    <w:rsid w:val="00D00252"/>
    <w:rsid w:val="00D058A4"/>
    <w:rsid w:val="00D41E0F"/>
    <w:rsid w:val="00D42C78"/>
    <w:rsid w:val="00D447F1"/>
    <w:rsid w:val="00D46AD9"/>
    <w:rsid w:val="00D515CA"/>
    <w:rsid w:val="00D54B91"/>
    <w:rsid w:val="00D6023D"/>
    <w:rsid w:val="00D65FBC"/>
    <w:rsid w:val="00D674A9"/>
    <w:rsid w:val="00D701F3"/>
    <w:rsid w:val="00D813C3"/>
    <w:rsid w:val="00D86EA9"/>
    <w:rsid w:val="00D87095"/>
    <w:rsid w:val="00DA6744"/>
    <w:rsid w:val="00DB026E"/>
    <w:rsid w:val="00DB0F28"/>
    <w:rsid w:val="00DB4AEA"/>
    <w:rsid w:val="00DC3B2F"/>
    <w:rsid w:val="00DC3F59"/>
    <w:rsid w:val="00DC4BC6"/>
    <w:rsid w:val="00DC628F"/>
    <w:rsid w:val="00DD3439"/>
    <w:rsid w:val="00DE61AA"/>
    <w:rsid w:val="00DE70CA"/>
    <w:rsid w:val="00DF6F0C"/>
    <w:rsid w:val="00E021CC"/>
    <w:rsid w:val="00E0272E"/>
    <w:rsid w:val="00E069B6"/>
    <w:rsid w:val="00E07543"/>
    <w:rsid w:val="00E33DBC"/>
    <w:rsid w:val="00E4295C"/>
    <w:rsid w:val="00E46BCE"/>
    <w:rsid w:val="00E50E56"/>
    <w:rsid w:val="00E518EE"/>
    <w:rsid w:val="00E872BC"/>
    <w:rsid w:val="00E90ED0"/>
    <w:rsid w:val="00E9197D"/>
    <w:rsid w:val="00E9552D"/>
    <w:rsid w:val="00E970D9"/>
    <w:rsid w:val="00EA428C"/>
    <w:rsid w:val="00EB2464"/>
    <w:rsid w:val="00EB585D"/>
    <w:rsid w:val="00EB6617"/>
    <w:rsid w:val="00EE2460"/>
    <w:rsid w:val="00EE792B"/>
    <w:rsid w:val="00EF15B3"/>
    <w:rsid w:val="00EF181A"/>
    <w:rsid w:val="00EF42CB"/>
    <w:rsid w:val="00EF747B"/>
    <w:rsid w:val="00F0623D"/>
    <w:rsid w:val="00F27CF2"/>
    <w:rsid w:val="00F30C0C"/>
    <w:rsid w:val="00F338DB"/>
    <w:rsid w:val="00F34E6D"/>
    <w:rsid w:val="00F40209"/>
    <w:rsid w:val="00F4593D"/>
    <w:rsid w:val="00F5784F"/>
    <w:rsid w:val="00F6323B"/>
    <w:rsid w:val="00F77928"/>
    <w:rsid w:val="00F81A80"/>
    <w:rsid w:val="00F82FAA"/>
    <w:rsid w:val="00F97BA3"/>
    <w:rsid w:val="00FA272D"/>
    <w:rsid w:val="00FA344B"/>
    <w:rsid w:val="00FA6B95"/>
    <w:rsid w:val="00FB228B"/>
    <w:rsid w:val="00FD7C76"/>
    <w:rsid w:val="00FE2767"/>
    <w:rsid w:val="00FE6B75"/>
    <w:rsid w:val="00FE725E"/>
    <w:rsid w:val="55C4A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00420"/>
  <w15:chartTrackingRefBased/>
  <w15:docId w15:val="{AA386706-475A-4694-9212-BBBF64CD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1AA"/>
  </w:style>
  <w:style w:type="paragraph" w:styleId="Footer">
    <w:name w:val="footer"/>
    <w:basedOn w:val="Normal"/>
    <w:link w:val="FooterChar"/>
    <w:uiPriority w:val="99"/>
    <w:unhideWhenUsed/>
    <w:rsid w:val="00DE6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1AA"/>
  </w:style>
  <w:style w:type="paragraph" w:styleId="FootnoteText">
    <w:name w:val="footnote text"/>
    <w:basedOn w:val="Normal"/>
    <w:link w:val="FootnoteTextChar"/>
    <w:uiPriority w:val="99"/>
    <w:semiHidden/>
    <w:unhideWhenUsed/>
    <w:rsid w:val="00574D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D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D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D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6C79"/>
    <w:pPr>
      <w:spacing w:after="0" w:line="240" w:lineRule="auto"/>
    </w:pPr>
  </w:style>
  <w:style w:type="paragraph" w:customStyle="1" w:styleId="Default">
    <w:name w:val="Default"/>
    <w:rsid w:val="00FB228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5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2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2CA"/>
    <w:rPr>
      <w:b/>
      <w:bCs/>
      <w:sz w:val="20"/>
      <w:szCs w:val="20"/>
    </w:rPr>
  </w:style>
  <w:style w:type="paragraph" w:customStyle="1" w:styleId="FFormTitle">
    <w:name w:val="F_Form Title"/>
    <w:basedOn w:val="Normal"/>
    <w:uiPriority w:val="1"/>
    <w:qFormat/>
    <w:rsid w:val="00DC628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ndara" w:eastAsia="Yu Mincho" w:hAnsi="Candara" w:cs="Arial"/>
      <w:b/>
      <w:bCs/>
      <w:noProof/>
      <w:color w:val="FFFFFF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87C2-306E-426B-998C-8A311782E4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Gerald</dc:creator>
  <cp:keywords/>
  <dc:description/>
  <cp:lastModifiedBy>Chapman, Mary</cp:lastModifiedBy>
  <cp:revision>4</cp:revision>
  <cp:lastPrinted>2026-06-22T13:31:00Z</cp:lastPrinted>
  <dcterms:created xsi:type="dcterms:W3CDTF">2026-07-02T18:35:00Z</dcterms:created>
  <dcterms:modified xsi:type="dcterms:W3CDTF">2026-07-02T20:12:00Z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b146a06d5d8366d0edb111fe7a91678d305f8fa8616152e8dafb91b8641c7c63</vt:lpwstr>
  </property>
</Properties>
</file>